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A613" w14:textId="63933174" w:rsidR="00A95F5A" w:rsidRPr="00E85362" w:rsidRDefault="00A95F5A" w:rsidP="00922BA4">
      <w:pPr>
        <w:rPr>
          <w:rFonts w:ascii="DTLElzevirT Caps Book" w:hAnsi="DTLElzevirT Caps Book"/>
          <w:b/>
          <w:sz w:val="16"/>
          <w:szCs w:val="16"/>
          <w:lang w:val="en-CA" w:eastAsia="ja-JP"/>
        </w:rPr>
        <w:sectPr w:rsidR="00A95F5A" w:rsidRPr="00E85362" w:rsidSect="00090F42">
          <w:pgSz w:w="12242" w:h="12242"/>
          <w:pgMar w:top="567" w:right="720" w:bottom="720" w:left="720" w:header="709" w:footer="709" w:gutter="0"/>
          <w:cols w:num="2" w:space="708"/>
          <w:docGrid w:linePitch="360"/>
        </w:sectPr>
      </w:pPr>
    </w:p>
    <w:p w14:paraId="4B0897F7" w14:textId="77777777" w:rsidR="00090F42" w:rsidRPr="0068480C" w:rsidRDefault="00090F42" w:rsidP="00F7353C">
      <w:pPr>
        <w:pStyle w:val="Sansinterligne"/>
        <w:rPr>
          <w:rFonts w:ascii="DTLElzevirT Caps Book" w:hAnsi="DTLElzevirT Caps Book"/>
          <w:b/>
          <w:sz w:val="32"/>
          <w:szCs w:val="32"/>
        </w:rPr>
        <w:sectPr w:rsidR="00090F42" w:rsidRPr="0068480C" w:rsidSect="00090F42">
          <w:type w:val="continuous"/>
          <w:pgSz w:w="12242" w:h="12242"/>
          <w:pgMar w:top="567" w:right="720" w:bottom="720" w:left="720" w:header="709" w:footer="709" w:gutter="0"/>
          <w:cols w:space="708"/>
          <w:docGrid w:linePitch="360"/>
        </w:sectPr>
      </w:pPr>
    </w:p>
    <w:p w14:paraId="3881D47F" w14:textId="1E337768" w:rsidR="00775F78" w:rsidRPr="002011CA" w:rsidRDefault="0000128D" w:rsidP="00A27C61">
      <w:pPr>
        <w:rPr>
          <w:rFonts w:ascii="Calibri" w:eastAsia="Calibri" w:hAnsi="Calibri" w:cs="Times New Roman"/>
          <w:noProof/>
          <w:sz w:val="24"/>
          <w:szCs w:val="24"/>
          <w:lang w:eastAsia="fr-CA"/>
        </w:rPr>
      </w:pPr>
      <w:r>
        <w:rPr>
          <w:rFonts w:ascii="Calibri" w:eastAsia="Calibri" w:hAnsi="Calibri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89F8632" wp14:editId="162B8253">
            <wp:simplePos x="3355675" y="819509"/>
            <wp:positionH relativeFrom="column">
              <wp:posOffset>3355675</wp:posOffset>
            </wp:positionH>
            <wp:positionV relativeFrom="paragraph">
              <wp:align>top</wp:align>
            </wp:positionV>
            <wp:extent cx="1066800" cy="10668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ir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C61">
        <w:rPr>
          <w:rFonts w:ascii="Calibri" w:eastAsia="Calibri" w:hAnsi="Calibri" w:cs="Times New Roman"/>
          <w:noProof/>
          <w:sz w:val="24"/>
          <w:szCs w:val="24"/>
          <w:lang w:eastAsia="fr-CA"/>
        </w:rPr>
        <w:br w:type="textWrapping" w:clear="all"/>
      </w:r>
    </w:p>
    <w:p w14:paraId="05283F0E" w14:textId="77777777" w:rsidR="00BF5090" w:rsidRPr="002011CA" w:rsidRDefault="00BF5090" w:rsidP="00922BA4">
      <w:pPr>
        <w:spacing w:after="0"/>
        <w:rPr>
          <w:rFonts w:ascii="Franklin Gothic Medium" w:eastAsia="Calibri" w:hAnsi="Franklin Gothic Medium" w:cs="Times New Roman"/>
          <w:b/>
          <w:noProof/>
          <w:sz w:val="24"/>
          <w:szCs w:val="24"/>
          <w:lang w:eastAsia="fr-CA"/>
        </w:rPr>
      </w:pPr>
    </w:p>
    <w:p w14:paraId="07C0EA3E" w14:textId="77777777" w:rsidR="00946777" w:rsidRPr="00922BA4" w:rsidRDefault="00C566C8" w:rsidP="00922BA4">
      <w:pPr>
        <w:spacing w:after="0"/>
        <w:rPr>
          <w:rFonts w:ascii="Franklin Gothic Medium" w:eastAsia="Calibri" w:hAnsi="Franklin Gothic Medium" w:cs="Times New Roman"/>
          <w:noProof/>
          <w:sz w:val="28"/>
          <w:szCs w:val="28"/>
          <w:lang w:eastAsia="fr-CA"/>
        </w:rPr>
      </w:pPr>
      <w:r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 xml:space="preserve">Vins au verre </w:t>
      </w:r>
      <w:r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ab/>
      </w:r>
      <w:r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ab/>
      </w:r>
      <w:r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ab/>
      </w:r>
      <w:r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ab/>
      </w:r>
      <w:r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ab/>
      </w:r>
      <w:r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ab/>
      </w:r>
      <w:r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ab/>
      </w:r>
      <w:r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ab/>
      </w:r>
      <w:r w:rsidR="00AB0292"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ab/>
      </w:r>
      <w:r w:rsidR="00F720BB"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ab/>
      </w:r>
    </w:p>
    <w:p w14:paraId="0EE71163" w14:textId="77777777" w:rsidR="00922BA4" w:rsidRPr="00BF5090" w:rsidRDefault="00922BA4" w:rsidP="005B724A">
      <w:pPr>
        <w:spacing w:line="240" w:lineRule="auto"/>
        <w:contextualSpacing/>
        <w:rPr>
          <w:rFonts w:ascii="Franklin Gothic Medium" w:hAnsi="Franklin Gothic Medium"/>
          <w:b/>
          <w:iCs/>
          <w:sz w:val="24"/>
          <w:szCs w:val="24"/>
        </w:rPr>
      </w:pPr>
    </w:p>
    <w:p w14:paraId="5192B3AB" w14:textId="77777777" w:rsidR="005B724A" w:rsidRPr="0036519E" w:rsidRDefault="005B724A" w:rsidP="005B724A">
      <w:pPr>
        <w:spacing w:line="240" w:lineRule="auto"/>
        <w:contextualSpacing/>
        <w:rPr>
          <w:rFonts w:ascii="Franklin Gothic Medium" w:hAnsi="Franklin Gothic Medium"/>
          <w:b/>
          <w:iCs/>
          <w:sz w:val="24"/>
          <w:szCs w:val="24"/>
        </w:rPr>
      </w:pPr>
      <w:r w:rsidRPr="0036519E">
        <w:rPr>
          <w:rFonts w:ascii="Franklin Gothic Medium" w:hAnsi="Franklin Gothic Medium"/>
          <w:b/>
          <w:iCs/>
          <w:sz w:val="26"/>
          <w:szCs w:val="26"/>
        </w:rPr>
        <w:t>Doux</w:t>
      </w:r>
      <w:r w:rsidRPr="0036519E">
        <w:rPr>
          <w:rFonts w:ascii="Franklin Gothic Medium" w:hAnsi="Franklin Gothic Medium"/>
          <w:b/>
          <w:iCs/>
          <w:sz w:val="26"/>
          <w:szCs w:val="26"/>
        </w:rPr>
        <w:tab/>
      </w:r>
      <w:r w:rsidRPr="00D65FF6">
        <w:rPr>
          <w:rFonts w:ascii="Franklin Gothic Medium" w:hAnsi="Franklin Gothic Medium"/>
          <w:b/>
          <w:iCs/>
          <w:sz w:val="24"/>
          <w:szCs w:val="24"/>
        </w:rPr>
        <w:tab/>
      </w:r>
      <w:r w:rsidRPr="00D65FF6">
        <w:rPr>
          <w:rFonts w:ascii="Franklin Gothic Medium" w:hAnsi="Franklin Gothic Medium"/>
          <w:b/>
          <w:iCs/>
          <w:sz w:val="24"/>
          <w:szCs w:val="24"/>
        </w:rPr>
        <w:tab/>
      </w:r>
      <w:r w:rsidRPr="00D65FF6">
        <w:rPr>
          <w:rFonts w:ascii="Franklin Gothic Medium" w:hAnsi="Franklin Gothic Medium"/>
          <w:b/>
          <w:iCs/>
          <w:sz w:val="24"/>
          <w:szCs w:val="24"/>
        </w:rPr>
        <w:tab/>
      </w:r>
      <w:r w:rsidRPr="00D65FF6">
        <w:rPr>
          <w:rFonts w:ascii="Franklin Gothic Medium" w:hAnsi="Franklin Gothic Medium"/>
          <w:b/>
          <w:iCs/>
          <w:sz w:val="24"/>
          <w:szCs w:val="24"/>
        </w:rPr>
        <w:tab/>
      </w:r>
      <w:r w:rsidRPr="00D65FF6">
        <w:rPr>
          <w:rFonts w:ascii="Franklin Gothic Medium" w:hAnsi="Franklin Gothic Medium"/>
          <w:b/>
          <w:iCs/>
          <w:sz w:val="24"/>
          <w:szCs w:val="24"/>
        </w:rPr>
        <w:tab/>
      </w:r>
      <w:r w:rsidRPr="00D65FF6">
        <w:rPr>
          <w:rFonts w:ascii="Franklin Gothic Medium" w:hAnsi="Franklin Gothic Medium"/>
          <w:b/>
          <w:iCs/>
          <w:sz w:val="24"/>
          <w:szCs w:val="24"/>
        </w:rPr>
        <w:tab/>
      </w:r>
      <w:r w:rsidRPr="00D65FF6">
        <w:rPr>
          <w:rFonts w:ascii="Franklin Gothic Medium" w:hAnsi="Franklin Gothic Medium"/>
          <w:b/>
          <w:iCs/>
          <w:sz w:val="24"/>
          <w:szCs w:val="24"/>
        </w:rPr>
        <w:tab/>
      </w:r>
      <w:r w:rsidRPr="00D65FF6">
        <w:rPr>
          <w:rFonts w:ascii="Franklin Gothic Medium" w:hAnsi="Franklin Gothic Medium"/>
          <w:b/>
          <w:iCs/>
          <w:sz w:val="24"/>
          <w:szCs w:val="24"/>
        </w:rPr>
        <w:tab/>
      </w:r>
      <w:r w:rsidRPr="00D65FF6">
        <w:rPr>
          <w:rFonts w:ascii="Franklin Gothic Medium" w:hAnsi="Franklin Gothic Medium"/>
          <w:b/>
          <w:iCs/>
          <w:sz w:val="24"/>
          <w:szCs w:val="24"/>
        </w:rPr>
        <w:tab/>
      </w:r>
      <w:r w:rsidRPr="00D65FF6">
        <w:rPr>
          <w:rFonts w:ascii="Franklin Gothic Medium" w:hAnsi="Franklin Gothic Medium"/>
          <w:b/>
          <w:iCs/>
          <w:sz w:val="24"/>
          <w:szCs w:val="24"/>
        </w:rPr>
        <w:tab/>
      </w:r>
      <w:r w:rsidRPr="0036519E">
        <w:rPr>
          <w:rFonts w:ascii="Franklin Gothic Medium" w:hAnsi="Franklin Gothic Medium"/>
          <w:b/>
          <w:iCs/>
          <w:sz w:val="24"/>
          <w:szCs w:val="24"/>
        </w:rPr>
        <w:t>2oz</w:t>
      </w:r>
      <w:r w:rsidRPr="0036519E">
        <w:rPr>
          <w:rFonts w:ascii="Franklin Gothic Medium" w:hAnsi="Franklin Gothic Medium"/>
          <w:b/>
          <w:iCs/>
          <w:sz w:val="24"/>
          <w:szCs w:val="24"/>
        </w:rPr>
        <w:tab/>
        <w:t xml:space="preserve">4oz </w:t>
      </w:r>
      <w:r w:rsidRPr="0036519E">
        <w:rPr>
          <w:rFonts w:ascii="Franklin Gothic Medium" w:hAnsi="Franklin Gothic Medium"/>
          <w:b/>
          <w:iCs/>
          <w:sz w:val="24"/>
          <w:szCs w:val="24"/>
        </w:rPr>
        <w:tab/>
        <w:t>5oz</w:t>
      </w:r>
    </w:p>
    <w:p w14:paraId="3FDEA4E3" w14:textId="0FFFA5F0" w:rsidR="00B5269A" w:rsidRDefault="00B5269A" w:rsidP="00C566C8">
      <w:pPr>
        <w:spacing w:line="240" w:lineRule="auto"/>
        <w:contextualSpacing/>
        <w:rPr>
          <w:rFonts w:ascii="Franklin Gothic Medium" w:hAnsi="Franklin Gothic Medium"/>
          <w:iCs/>
          <w:sz w:val="24"/>
          <w:szCs w:val="24"/>
        </w:rPr>
      </w:pPr>
      <w:r w:rsidRPr="003A2E5F">
        <w:rPr>
          <w:rFonts w:ascii="Franklin Gothic Medium" w:hAnsi="Franklin Gothic Medium"/>
          <w:sz w:val="24"/>
          <w:szCs w:val="24"/>
        </w:rPr>
        <w:t>Moulin Touchais, Coteaux du Layon 2002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1</w:t>
      </w:r>
      <w:r w:rsidR="00A27C61">
        <w:rPr>
          <w:rFonts w:ascii="Franklin Gothic Medium" w:hAnsi="Franklin Gothic Medium"/>
          <w:sz w:val="24"/>
          <w:szCs w:val="24"/>
        </w:rPr>
        <w:t>2</w:t>
      </w:r>
    </w:p>
    <w:p w14:paraId="15D8EAA5" w14:textId="71D7C1AC" w:rsidR="005B724A" w:rsidRPr="002011CA" w:rsidRDefault="00C95B32" w:rsidP="00C566C8">
      <w:pPr>
        <w:spacing w:line="240" w:lineRule="auto"/>
        <w:contextualSpacing/>
        <w:rPr>
          <w:rFonts w:ascii="Franklin Gothic Medium" w:hAnsi="Franklin Gothic Medium"/>
          <w:iCs/>
          <w:sz w:val="24"/>
          <w:szCs w:val="24"/>
          <w:lang w:val="it-IT"/>
        </w:rPr>
      </w:pPr>
      <w:r w:rsidRPr="00C95B32">
        <w:rPr>
          <w:rFonts w:ascii="Franklin Gothic Medium" w:hAnsi="Franklin Gothic Medium"/>
          <w:iCs/>
          <w:sz w:val="24"/>
          <w:szCs w:val="24"/>
        </w:rPr>
        <w:t>Jean-Baptiste Aréna, Muscat du Cap Corse « Grotte di Sole » 2016</w:t>
      </w:r>
      <w:r w:rsidR="00451522">
        <w:rPr>
          <w:rFonts w:ascii="Franklin Gothic Medium" w:hAnsi="Franklin Gothic Medium"/>
          <w:iCs/>
          <w:sz w:val="24"/>
          <w:szCs w:val="24"/>
          <w:lang w:val="it-IT"/>
        </w:rPr>
        <w:tab/>
      </w:r>
      <w:r w:rsidR="00210346">
        <w:rPr>
          <w:rFonts w:ascii="Franklin Gothic Medium" w:hAnsi="Franklin Gothic Medium"/>
          <w:iCs/>
          <w:sz w:val="24"/>
          <w:szCs w:val="24"/>
          <w:lang w:val="it-IT"/>
        </w:rPr>
        <w:tab/>
      </w:r>
      <w:r w:rsidR="00A27C61">
        <w:rPr>
          <w:rFonts w:ascii="Franklin Gothic Medium" w:hAnsi="Franklin Gothic Medium"/>
          <w:iCs/>
          <w:sz w:val="24"/>
          <w:szCs w:val="24"/>
          <w:lang w:val="it-IT"/>
        </w:rPr>
        <w:t>13</w:t>
      </w:r>
    </w:p>
    <w:p w14:paraId="011649C6" w14:textId="77777777" w:rsidR="006B3D3A" w:rsidRPr="00BF5090" w:rsidRDefault="006B3D3A" w:rsidP="00C566C8">
      <w:pPr>
        <w:spacing w:line="240" w:lineRule="auto"/>
        <w:contextualSpacing/>
        <w:rPr>
          <w:rFonts w:ascii="Franklin Gothic Medium" w:eastAsia="Calibri" w:hAnsi="Franklin Gothic Medium" w:cs="Times New Roman"/>
          <w:b/>
          <w:noProof/>
          <w:sz w:val="24"/>
          <w:szCs w:val="24"/>
          <w:lang w:eastAsia="fr-CA"/>
        </w:rPr>
      </w:pPr>
    </w:p>
    <w:p w14:paraId="69E3974C" w14:textId="2EEBCB29" w:rsidR="00C8159B" w:rsidRPr="00E80CF4" w:rsidRDefault="00C566C8" w:rsidP="00C566C8">
      <w:pPr>
        <w:spacing w:line="240" w:lineRule="auto"/>
        <w:contextualSpacing/>
        <w:rPr>
          <w:rFonts w:ascii="Franklin Gothic Medium" w:eastAsia="Calibri" w:hAnsi="Franklin Gothic Medium" w:cs="Times New Roman"/>
          <w:b/>
          <w:noProof/>
          <w:sz w:val="26"/>
          <w:szCs w:val="26"/>
          <w:lang w:eastAsia="fr-CA"/>
        </w:rPr>
      </w:pPr>
      <w:r w:rsidRPr="00E80CF4">
        <w:rPr>
          <w:rFonts w:ascii="Franklin Gothic Medium" w:eastAsia="Calibri" w:hAnsi="Franklin Gothic Medium" w:cs="Times New Roman"/>
          <w:b/>
          <w:noProof/>
          <w:sz w:val="26"/>
          <w:szCs w:val="26"/>
          <w:lang w:eastAsia="fr-CA"/>
        </w:rPr>
        <w:t>Bulles</w:t>
      </w:r>
      <w:r w:rsidR="0038761E" w:rsidRPr="00E80CF4">
        <w:rPr>
          <w:rFonts w:ascii="Franklin Gothic Medium" w:eastAsia="Calibri" w:hAnsi="Franklin Gothic Medium" w:cs="Times New Roman"/>
          <w:b/>
          <w:noProof/>
          <w:sz w:val="26"/>
          <w:szCs w:val="26"/>
          <w:lang w:eastAsia="fr-CA"/>
        </w:rPr>
        <w:t xml:space="preserve"> </w:t>
      </w:r>
      <w:r w:rsidR="004A64E9">
        <w:rPr>
          <w:rFonts w:ascii="Franklin Gothic Medium" w:hAnsi="Franklin Gothic Medium"/>
          <w:sz w:val="24"/>
          <w:szCs w:val="24"/>
          <w:lang w:val="it-IT"/>
        </w:rPr>
        <w:tab/>
      </w:r>
    </w:p>
    <w:p w14:paraId="371E51AC" w14:textId="5B05B979" w:rsidR="00431192" w:rsidRDefault="00431192" w:rsidP="00E51648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CB29D6">
        <w:rPr>
          <w:rFonts w:ascii="Franklin Gothic Medium" w:hAnsi="Franklin Gothic Medium"/>
          <w:sz w:val="24"/>
          <w:szCs w:val="24"/>
          <w:lang w:val="it-IT"/>
        </w:rPr>
        <w:t xml:space="preserve">Ruffino, Prosecco </w:t>
      </w:r>
      <w:r w:rsidRPr="00CB29D6">
        <w:rPr>
          <w:rFonts w:ascii="Franklin Gothic Medium" w:hAnsi="Franklin Gothic Medium"/>
          <w:b/>
          <w:sz w:val="24"/>
          <w:szCs w:val="24"/>
          <w:lang w:val="it-IT"/>
        </w:rPr>
        <w:t>rosé</w:t>
      </w:r>
      <w:r w:rsidRPr="00CB29D6">
        <w:rPr>
          <w:rFonts w:ascii="Franklin Gothic Medium" w:hAnsi="Franklin Gothic Medium"/>
          <w:sz w:val="24"/>
          <w:szCs w:val="24"/>
          <w:lang w:val="it-IT"/>
        </w:rPr>
        <w:t xml:space="preserve"> 2020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10</w:t>
      </w:r>
    </w:p>
    <w:p w14:paraId="0F2E2787" w14:textId="636DD54D" w:rsidR="00712E11" w:rsidRPr="00F75448" w:rsidRDefault="000A19D3" w:rsidP="00E51648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</w:pPr>
      <w:r w:rsidRPr="000A19D3">
        <w:rPr>
          <w:rFonts w:ascii="Franklin Gothic Medium" w:hAnsi="Franklin Gothic Medium"/>
          <w:sz w:val="24"/>
          <w:szCs w:val="24"/>
          <w:lang w:val="it-IT"/>
        </w:rPr>
        <w:t>*Huré Frères, Champagne extra-brut « Réserve » nm</w:t>
      </w:r>
      <w:r w:rsidR="00FC3369">
        <w:rPr>
          <w:rFonts w:ascii="Franklin Gothic Medium" w:hAnsi="Franklin Gothic Medium"/>
          <w:sz w:val="24"/>
          <w:szCs w:val="24"/>
          <w:lang w:val="it-IT"/>
        </w:rPr>
        <w:tab/>
      </w:r>
      <w:r w:rsidR="00712E11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 w:rsidR="00712E11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 w:rsidR="00712E11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 w:rsidR="00712E11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 w:rsidR="00C95B32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>23.5</w:t>
      </w:r>
    </w:p>
    <w:p w14:paraId="6217E390" w14:textId="77777777" w:rsidR="00E51648" w:rsidRPr="00BF5090" w:rsidRDefault="00E51648" w:rsidP="00E51648">
      <w:pPr>
        <w:spacing w:after="0" w:line="240" w:lineRule="auto"/>
        <w:contextualSpacing/>
        <w:rPr>
          <w:rFonts w:ascii="Franklin Gothic Medium" w:eastAsia="Calibri" w:hAnsi="Franklin Gothic Medium" w:cs="Times New Roman"/>
          <w:b/>
          <w:noProof/>
          <w:sz w:val="24"/>
          <w:szCs w:val="24"/>
          <w:lang w:val="it-IT" w:eastAsia="fr-CA"/>
        </w:rPr>
      </w:pPr>
    </w:p>
    <w:p w14:paraId="49820585" w14:textId="77777777" w:rsidR="00AF2352" w:rsidRPr="00922BA4" w:rsidRDefault="00AF2352" w:rsidP="00E51648">
      <w:pPr>
        <w:spacing w:after="0" w:line="240" w:lineRule="auto"/>
        <w:contextualSpacing/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</w:pPr>
      <w:r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>Blancs</w:t>
      </w:r>
      <w:r w:rsidR="0038761E"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38761E"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38761E"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38761E"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38761E"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38761E"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38761E"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38761E"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38761E"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C8159B"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38761E" w:rsidRPr="00922BA4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</w:p>
    <w:p w14:paraId="6257F490" w14:textId="0CAACCE6" w:rsidR="00F31D11" w:rsidRPr="00CF77A6" w:rsidRDefault="00F31D11" w:rsidP="00451522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</w:pPr>
      <w:r w:rsidRPr="00CF77A6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 xml:space="preserve">Conti Zecca, IGP Salento, Negroamaro « Donna Marzia Tantazione </w:t>
      </w:r>
      <w:r w:rsidRPr="00CF77A6">
        <w:rPr>
          <w:rFonts w:ascii="Franklin Gothic Medium" w:eastAsia="Times New Roman" w:hAnsi="Franklin Gothic Medium" w:cs="Times New Roman"/>
          <w:b/>
          <w:color w:val="000000"/>
          <w:sz w:val="24"/>
          <w:szCs w:val="24"/>
          <w:lang w:eastAsia="fr-CA"/>
        </w:rPr>
        <w:t>rosé</w:t>
      </w:r>
      <w:r w:rsidRPr="00CF77A6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 xml:space="preserve"> » 2020</w:t>
      </w:r>
      <w:r w:rsidRPr="00CF77A6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 w:rsidRPr="00CF77A6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  <w:t>11</w:t>
      </w:r>
    </w:p>
    <w:p w14:paraId="43BBA768" w14:textId="43E76C76" w:rsidR="003F4573" w:rsidRDefault="00A27C61" w:rsidP="00451522">
      <w:pPr>
        <w:spacing w:after="0"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A27C61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>Le Casematte, Sicilia, Grillo 2019</w:t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 w:rsidR="00BF5090">
        <w:rPr>
          <w:rFonts w:ascii="Franklin Gothic Medium" w:hAnsi="Franklin Gothic Medium"/>
          <w:sz w:val="24"/>
          <w:szCs w:val="24"/>
          <w:lang w:val="it-IT"/>
        </w:rPr>
        <w:tab/>
      </w:r>
      <w:r w:rsidR="00BF5090">
        <w:rPr>
          <w:rFonts w:ascii="Franklin Gothic Medium" w:hAnsi="Franklin Gothic Medium"/>
          <w:sz w:val="24"/>
          <w:szCs w:val="24"/>
          <w:lang w:val="it-IT"/>
        </w:rPr>
        <w:tab/>
      </w:r>
      <w:r w:rsidR="00BF5090">
        <w:rPr>
          <w:rFonts w:ascii="Franklin Gothic Medium" w:hAnsi="Franklin Gothic Medium"/>
          <w:sz w:val="24"/>
          <w:szCs w:val="24"/>
          <w:lang w:val="it-IT"/>
        </w:rPr>
        <w:tab/>
      </w:r>
      <w:r w:rsidR="00E41E56">
        <w:rPr>
          <w:rFonts w:ascii="Franklin Gothic Medium" w:hAnsi="Franklin Gothic Medium"/>
          <w:sz w:val="24"/>
          <w:szCs w:val="24"/>
          <w:lang w:val="it-IT"/>
        </w:rPr>
        <w:tab/>
      </w:r>
      <w:r w:rsidR="00E41E56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>13</w:t>
      </w:r>
      <w:r w:rsidR="00E41E56">
        <w:rPr>
          <w:rFonts w:ascii="Franklin Gothic Medium" w:hAnsi="Franklin Gothic Medium"/>
          <w:sz w:val="24"/>
          <w:szCs w:val="24"/>
          <w:lang w:val="it-IT"/>
        </w:rPr>
        <w:t>.5</w:t>
      </w:r>
      <w:r w:rsidR="00BF5090">
        <w:rPr>
          <w:rFonts w:ascii="Franklin Gothic Medium" w:hAnsi="Franklin Gothic Medium"/>
          <w:sz w:val="24"/>
          <w:szCs w:val="24"/>
          <w:lang w:val="it-IT"/>
        </w:rPr>
        <w:tab/>
      </w:r>
    </w:p>
    <w:p w14:paraId="0F834024" w14:textId="4EECF2FE" w:rsidR="00F31D11" w:rsidRDefault="00F31D11" w:rsidP="00451522">
      <w:pPr>
        <w:spacing w:after="0"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F31D11">
        <w:rPr>
          <w:rFonts w:ascii="Franklin Gothic Medium" w:hAnsi="Franklin Gothic Medium"/>
          <w:sz w:val="24"/>
          <w:szCs w:val="24"/>
          <w:lang w:val="it-IT"/>
        </w:rPr>
        <w:t>François Plouzeau, Touraine, Chenin « Le p'tit ch'nin »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15</w:t>
      </w:r>
    </w:p>
    <w:p w14:paraId="7407A8BE" w14:textId="2A30B12A" w:rsidR="00BF5090" w:rsidRDefault="00D15ED9" w:rsidP="00BF5090">
      <w:pPr>
        <w:spacing w:after="0"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D15ED9">
        <w:rPr>
          <w:rFonts w:ascii="Franklin Gothic Medium" w:hAnsi="Franklin Gothic Medium"/>
          <w:sz w:val="24"/>
          <w:szCs w:val="24"/>
          <w:lang w:val="it-IT"/>
        </w:rPr>
        <w:t>Cantina Margò, IGT Umbria, Trebbiano « Regio Bianco » 2019 (</w:t>
      </w:r>
      <w:r w:rsidRPr="00F37393">
        <w:rPr>
          <w:rFonts w:ascii="Franklin Gothic Medium" w:hAnsi="Franklin Gothic Medium"/>
          <w:b/>
          <w:sz w:val="24"/>
          <w:szCs w:val="24"/>
          <w:lang w:val="it-IT"/>
        </w:rPr>
        <w:t>orange</w:t>
      </w:r>
      <w:r w:rsidRPr="00D15ED9">
        <w:rPr>
          <w:rFonts w:ascii="Franklin Gothic Medium" w:hAnsi="Franklin Gothic Medium"/>
          <w:sz w:val="24"/>
          <w:szCs w:val="24"/>
          <w:lang w:val="it-IT"/>
        </w:rPr>
        <w:t>)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7E4C40">
        <w:rPr>
          <w:rFonts w:ascii="Franklin Gothic Medium" w:hAnsi="Franklin Gothic Medium"/>
          <w:sz w:val="24"/>
          <w:szCs w:val="24"/>
          <w:lang w:val="it-IT"/>
        </w:rPr>
        <w:tab/>
      </w:r>
      <w:r w:rsidR="007E4C40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>19</w:t>
      </w:r>
    </w:p>
    <w:p w14:paraId="4C25A75E" w14:textId="433B55AD" w:rsidR="00CF77A6" w:rsidRDefault="00CF77A6" w:rsidP="00BF5090">
      <w:pPr>
        <w:spacing w:after="0"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CF77A6">
        <w:rPr>
          <w:rFonts w:ascii="Franklin Gothic Medium" w:hAnsi="Franklin Gothic Medium"/>
          <w:sz w:val="24"/>
          <w:szCs w:val="24"/>
          <w:lang w:val="it-IT"/>
        </w:rPr>
        <w:t>Philippe Bouzereau, Bourgogne Côte d'or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19.5</w:t>
      </w:r>
    </w:p>
    <w:p w14:paraId="1EF46666" w14:textId="64E164C0" w:rsidR="006C1F6C" w:rsidRPr="005509B1" w:rsidRDefault="004947B8" w:rsidP="004947B8">
      <w:pPr>
        <w:tabs>
          <w:tab w:val="left" w:pos="765"/>
        </w:tabs>
        <w:spacing w:after="0" w:line="240" w:lineRule="auto"/>
        <w:contextualSpacing/>
        <w:rPr>
          <w:rFonts w:ascii="Franklin Gothic Medium" w:hAnsi="Franklin Gothic Medium"/>
          <w:sz w:val="16"/>
          <w:szCs w:val="16"/>
          <w:lang w:val="it-IT"/>
        </w:rPr>
      </w:pPr>
      <w:r w:rsidRPr="004947B8">
        <w:rPr>
          <w:rFonts w:ascii="Franklin Gothic Medium" w:hAnsi="Franklin Gothic Medium"/>
          <w:sz w:val="16"/>
          <w:szCs w:val="16"/>
          <w:lang w:val="it-IT"/>
        </w:rPr>
        <w:tab/>
      </w:r>
    </w:p>
    <w:p w14:paraId="21090E94" w14:textId="77777777" w:rsidR="00C8159B" w:rsidRPr="00D56D87" w:rsidRDefault="00C566C8" w:rsidP="00C566C8">
      <w:pPr>
        <w:spacing w:line="240" w:lineRule="auto"/>
        <w:contextualSpacing/>
        <w:rPr>
          <w:rFonts w:ascii="Franklin Gothic Medium" w:eastAsia="Calibri" w:hAnsi="Franklin Gothic Medium" w:cs="Times New Roman"/>
          <w:b/>
          <w:iCs/>
          <w:noProof/>
          <w:sz w:val="26"/>
          <w:szCs w:val="26"/>
          <w:lang w:val="it-IT" w:eastAsia="fr-CA"/>
        </w:rPr>
      </w:pPr>
      <w:r w:rsidRPr="00AC026C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>Rouges</w:t>
      </w:r>
      <w:r w:rsidR="00790DC3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 xml:space="preserve"> </w:t>
      </w:r>
      <w:r w:rsidR="00790DC3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790DC3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790DC3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790DC3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790DC3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790DC3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790DC3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790DC3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790DC3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  <w:r w:rsidR="00790DC3">
        <w:rPr>
          <w:rFonts w:ascii="Franklin Gothic Medium" w:eastAsia="Calibri" w:hAnsi="Franklin Gothic Medium" w:cs="Times New Roman"/>
          <w:b/>
          <w:noProof/>
          <w:sz w:val="26"/>
          <w:szCs w:val="26"/>
          <w:lang w:val="it-IT" w:eastAsia="fr-CA"/>
        </w:rPr>
        <w:tab/>
      </w:r>
    </w:p>
    <w:p w14:paraId="00D63CCD" w14:textId="1C175F84" w:rsidR="00732AFE" w:rsidRDefault="002543F1" w:rsidP="000B7F1E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2543F1">
        <w:rPr>
          <w:rFonts w:ascii="Franklin Gothic Medium" w:hAnsi="Franklin Gothic Medium"/>
          <w:sz w:val="24"/>
          <w:szCs w:val="24"/>
          <w:lang w:val="it-IT"/>
        </w:rPr>
        <w:t>Piovene Porto</w:t>
      </w:r>
      <w:r w:rsidR="00854238">
        <w:rPr>
          <w:rFonts w:ascii="Franklin Gothic Medium" w:hAnsi="Franklin Gothic Medium"/>
          <w:sz w:val="24"/>
          <w:szCs w:val="24"/>
          <w:lang w:val="it-IT"/>
        </w:rPr>
        <w:t xml:space="preserve"> Godi, Colli Berici, Tai Rosso </w:t>
      </w:r>
      <w:r w:rsidRPr="002543F1">
        <w:rPr>
          <w:rFonts w:ascii="Franklin Gothic Medium" w:hAnsi="Franklin Gothic Medium"/>
          <w:sz w:val="24"/>
          <w:szCs w:val="24"/>
          <w:lang w:val="it-IT"/>
        </w:rPr>
        <w:t>2019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4351C6">
        <w:rPr>
          <w:rFonts w:ascii="Franklin Gothic Medium" w:hAnsi="Franklin Gothic Medium"/>
          <w:sz w:val="24"/>
          <w:szCs w:val="24"/>
          <w:lang w:val="it-IT"/>
        </w:rPr>
        <w:tab/>
      </w:r>
      <w:r w:rsidR="00560A7D">
        <w:rPr>
          <w:rFonts w:ascii="Franklin Gothic Medium" w:hAnsi="Franklin Gothic Medium"/>
          <w:sz w:val="24"/>
          <w:szCs w:val="24"/>
          <w:lang w:val="it-IT"/>
        </w:rPr>
        <w:tab/>
      </w:r>
      <w:r w:rsidR="00560A7D">
        <w:rPr>
          <w:rFonts w:ascii="Franklin Gothic Medium" w:hAnsi="Franklin Gothic Medium"/>
          <w:sz w:val="24"/>
          <w:szCs w:val="24"/>
          <w:lang w:val="it-IT"/>
        </w:rPr>
        <w:tab/>
      </w:r>
      <w:r w:rsidR="00560A7D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>13</w:t>
      </w:r>
    </w:p>
    <w:p w14:paraId="38B64AC3" w14:textId="0ADA1EE7" w:rsidR="00CF77A6" w:rsidRDefault="00CF77A6" w:rsidP="000B7F1E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CF77A6">
        <w:rPr>
          <w:rFonts w:ascii="Franklin Gothic Medium" w:hAnsi="Franklin Gothic Medium"/>
          <w:sz w:val="24"/>
          <w:szCs w:val="24"/>
          <w:lang w:val="it-IT"/>
        </w:rPr>
        <w:t>Domaine Notre-Dame de Cousignac, Côtes-du-Rhône « Vinolithic »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14</w:t>
      </w:r>
    </w:p>
    <w:p w14:paraId="36776020" w14:textId="745F7105" w:rsidR="000A19D3" w:rsidRDefault="00854238" w:rsidP="000B7F1E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854238">
        <w:rPr>
          <w:rFonts w:ascii="Franklin Gothic Medium" w:hAnsi="Franklin Gothic Medium"/>
          <w:sz w:val="24"/>
          <w:szCs w:val="24"/>
          <w:lang w:val="it-IT"/>
        </w:rPr>
        <w:t>Collefrisio, Montepulciano d'Abruzzo « Vigna Quadra » 2015</w:t>
      </w:r>
      <w:r w:rsidR="000A19D3">
        <w:rPr>
          <w:rFonts w:ascii="Franklin Gothic Medium" w:hAnsi="Franklin Gothic Medium"/>
          <w:sz w:val="24"/>
          <w:szCs w:val="24"/>
          <w:lang w:val="it-IT"/>
        </w:rPr>
        <w:tab/>
      </w:r>
      <w:r w:rsidR="000A19D3">
        <w:rPr>
          <w:rFonts w:ascii="Franklin Gothic Medium" w:hAnsi="Franklin Gothic Medium"/>
          <w:sz w:val="24"/>
          <w:szCs w:val="24"/>
          <w:lang w:val="it-IT"/>
        </w:rPr>
        <w:tab/>
      </w:r>
      <w:r w:rsidR="000A19D3">
        <w:rPr>
          <w:rFonts w:ascii="Franklin Gothic Medium" w:hAnsi="Franklin Gothic Medium"/>
          <w:sz w:val="24"/>
          <w:szCs w:val="24"/>
          <w:lang w:val="it-IT"/>
        </w:rPr>
        <w:tab/>
      </w:r>
      <w:r w:rsidR="000A19D3">
        <w:rPr>
          <w:rFonts w:ascii="Franklin Gothic Medium" w:hAnsi="Franklin Gothic Medium"/>
          <w:sz w:val="24"/>
          <w:szCs w:val="24"/>
          <w:lang w:val="it-IT"/>
        </w:rPr>
        <w:tab/>
      </w:r>
      <w:r w:rsidR="000A19D3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>15</w:t>
      </w:r>
    </w:p>
    <w:p w14:paraId="0C1366E7" w14:textId="41E75532" w:rsidR="00E41E56" w:rsidRDefault="00E41E56" w:rsidP="000B7F1E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E41E56">
        <w:rPr>
          <w:rFonts w:ascii="Franklin Gothic Medium" w:hAnsi="Franklin Gothic Medium"/>
          <w:sz w:val="24"/>
          <w:szCs w:val="24"/>
          <w:lang w:val="it-IT"/>
        </w:rPr>
        <w:t>*Domaine Remoriquet, Bourgogne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17</w:t>
      </w:r>
    </w:p>
    <w:p w14:paraId="39CA308C" w14:textId="77777777" w:rsidR="00A54B6E" w:rsidRDefault="00A54B6E" w:rsidP="000B7F1E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</w:p>
    <w:p w14:paraId="5B1B80CB" w14:textId="77777777" w:rsidR="0092016F" w:rsidRPr="00BF5090" w:rsidRDefault="0092016F" w:rsidP="000B7F1E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</w:p>
    <w:p w14:paraId="5F33F16F" w14:textId="77777777" w:rsidR="002011CA" w:rsidRDefault="002011CA" w:rsidP="002011CA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8B0CA7">
        <w:rPr>
          <w:rFonts w:ascii="Franklin Gothic Medium" w:hAnsi="Franklin Gothic Medium"/>
          <w:sz w:val="24"/>
          <w:szCs w:val="24"/>
          <w:lang w:val="it-IT"/>
        </w:rPr>
        <w:t>*importation Monsieur Michaud</w:t>
      </w:r>
    </w:p>
    <w:p w14:paraId="2FB6C48F" w14:textId="77777777" w:rsidR="002011CA" w:rsidRDefault="002011CA" w:rsidP="000B7F1E">
      <w:pPr>
        <w:spacing w:line="240" w:lineRule="auto"/>
        <w:contextualSpacing/>
        <w:rPr>
          <w:rFonts w:ascii="Franklin Gothic Medium" w:hAnsi="Franklin Gothic Medium"/>
          <w:sz w:val="16"/>
          <w:szCs w:val="16"/>
          <w:lang w:val="it-IT"/>
        </w:rPr>
      </w:pPr>
    </w:p>
    <w:p w14:paraId="1DD1E6F5" w14:textId="77777777" w:rsidR="00DF7DAD" w:rsidRDefault="00DF7DAD" w:rsidP="000B7F1E">
      <w:pPr>
        <w:spacing w:line="240" w:lineRule="auto"/>
        <w:contextualSpacing/>
        <w:rPr>
          <w:rFonts w:ascii="Franklin Gothic Medium" w:hAnsi="Franklin Gothic Medium"/>
          <w:sz w:val="16"/>
          <w:szCs w:val="16"/>
          <w:lang w:val="it-IT"/>
        </w:rPr>
      </w:pPr>
    </w:p>
    <w:p w14:paraId="1895F616" w14:textId="77777777" w:rsidR="00DF7DAD" w:rsidRDefault="00DF7DAD" w:rsidP="000B7F1E">
      <w:pPr>
        <w:spacing w:line="240" w:lineRule="auto"/>
        <w:contextualSpacing/>
        <w:rPr>
          <w:rFonts w:ascii="Franklin Gothic Medium" w:hAnsi="Franklin Gothic Medium"/>
          <w:sz w:val="16"/>
          <w:szCs w:val="16"/>
          <w:lang w:val="it-IT"/>
        </w:rPr>
      </w:pPr>
    </w:p>
    <w:p w14:paraId="552BACAE" w14:textId="4CE64D67" w:rsidR="00046401" w:rsidRPr="00D379FD" w:rsidRDefault="00A81091" w:rsidP="00D379FD">
      <w:pPr>
        <w:pStyle w:val="Sansinterligne"/>
        <w:jc w:val="center"/>
        <w:rPr>
          <w:rFonts w:ascii="Franklin Gothic Medium" w:hAnsi="Franklin Gothic Medium"/>
          <w:b/>
          <w:sz w:val="26"/>
          <w:szCs w:val="26"/>
          <w:lang w:val="it-IT"/>
        </w:rPr>
      </w:pPr>
      <w:r>
        <w:rPr>
          <w:rFonts w:ascii="Franklin Gothic Medium" w:hAnsi="Franklin Gothic Medium"/>
          <w:b/>
          <w:noProof/>
          <w:sz w:val="26"/>
          <w:szCs w:val="26"/>
          <w:lang w:eastAsia="fr-CA"/>
        </w:rPr>
        <w:lastRenderedPageBreak/>
        <w:drawing>
          <wp:inline distT="0" distB="0" distL="0" distR="0" wp14:anchorId="3D57BCC8" wp14:editId="69F21607">
            <wp:extent cx="1066800" cy="10668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0EB164" w14:textId="77777777" w:rsidR="00D379FD" w:rsidRDefault="00D379FD" w:rsidP="00F720BB">
      <w:pPr>
        <w:pStyle w:val="Sansinterligne"/>
        <w:rPr>
          <w:rFonts w:ascii="Franklin Gothic Medium" w:hAnsi="Franklin Gothic Medium"/>
          <w:b/>
          <w:sz w:val="16"/>
          <w:szCs w:val="16"/>
          <w:lang w:val="it-IT"/>
        </w:rPr>
      </w:pPr>
    </w:p>
    <w:p w14:paraId="74E4E294" w14:textId="77777777" w:rsidR="00212F17" w:rsidRDefault="00212F17" w:rsidP="00F720BB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7EDE9B49" w14:textId="77777777" w:rsidR="00E503F0" w:rsidRDefault="00E503F0" w:rsidP="00F720BB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274A2587" w14:textId="77777777" w:rsidR="002011CA" w:rsidRDefault="002011CA" w:rsidP="00F720BB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04CDED02" w14:textId="77777777" w:rsidR="000E5B32" w:rsidRPr="00AC026C" w:rsidRDefault="000E5B32" w:rsidP="00F720BB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t>Bu</w:t>
      </w:r>
      <w:r w:rsidR="00A532F1" w:rsidRPr="00AC026C">
        <w:rPr>
          <w:rFonts w:ascii="Franklin Gothic Medium" w:hAnsi="Franklin Gothic Medium"/>
          <w:b/>
          <w:sz w:val="28"/>
          <w:szCs w:val="28"/>
          <w:lang w:val="it-IT"/>
        </w:rPr>
        <w:t>lles</w:t>
      </w:r>
    </w:p>
    <w:p w14:paraId="6B0A0E69" w14:textId="77777777" w:rsidR="003A29C2" w:rsidRPr="009C5E7D" w:rsidRDefault="003A29C2" w:rsidP="003A29C2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7BD7C42F" w14:textId="46543E58" w:rsidR="000E5B32" w:rsidRPr="00E52FF4" w:rsidRDefault="003A29C2" w:rsidP="000E5B32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t>Italie</w:t>
      </w:r>
      <w:r w:rsidR="00154A24">
        <w:rPr>
          <w:rFonts w:ascii="Franklin Gothic Medium" w:hAnsi="Franklin Gothic Medium"/>
          <w:b/>
          <w:sz w:val="28"/>
          <w:szCs w:val="28"/>
          <w:lang w:val="it-IT"/>
        </w:rPr>
        <w:t xml:space="preserve"> et a</w:t>
      </w:r>
      <w:r w:rsidR="00451522">
        <w:rPr>
          <w:rFonts w:ascii="Franklin Gothic Medium" w:hAnsi="Franklin Gothic Medium"/>
          <w:b/>
          <w:sz w:val="28"/>
          <w:szCs w:val="28"/>
          <w:lang w:val="it-IT"/>
        </w:rPr>
        <w:t>utres</w:t>
      </w:r>
    </w:p>
    <w:p w14:paraId="53C2A0CB" w14:textId="5F3D303B" w:rsidR="00FB371A" w:rsidRDefault="00CB29D6" w:rsidP="000E5B3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CB29D6">
        <w:rPr>
          <w:rFonts w:ascii="Franklin Gothic Medium" w:hAnsi="Franklin Gothic Medium"/>
          <w:sz w:val="24"/>
          <w:szCs w:val="24"/>
          <w:lang w:val="it-IT"/>
        </w:rPr>
        <w:t xml:space="preserve">Ruffino, Prosecco </w:t>
      </w:r>
      <w:r w:rsidRPr="00CB29D6">
        <w:rPr>
          <w:rFonts w:ascii="Franklin Gothic Medium" w:hAnsi="Franklin Gothic Medium"/>
          <w:b/>
          <w:sz w:val="24"/>
          <w:szCs w:val="24"/>
          <w:lang w:val="it-IT"/>
        </w:rPr>
        <w:t>rosé</w:t>
      </w:r>
      <w:r w:rsidRPr="00CB29D6">
        <w:rPr>
          <w:rFonts w:ascii="Franklin Gothic Medium" w:hAnsi="Franklin Gothic Medium"/>
          <w:sz w:val="24"/>
          <w:szCs w:val="24"/>
          <w:lang w:val="it-IT"/>
        </w:rPr>
        <w:t xml:space="preserve"> 2020</w:t>
      </w:r>
      <w:r w:rsidR="00FB371A" w:rsidRPr="00FB371A">
        <w:rPr>
          <w:rFonts w:ascii="Franklin Gothic Medium" w:hAnsi="Franklin Gothic Medium"/>
          <w:sz w:val="24"/>
          <w:szCs w:val="24"/>
          <w:lang w:val="it-IT"/>
        </w:rPr>
        <w:tab/>
      </w:r>
      <w:r w:rsidR="00FB371A">
        <w:rPr>
          <w:rFonts w:ascii="Franklin Gothic Medium" w:hAnsi="Franklin Gothic Medium"/>
          <w:sz w:val="24"/>
          <w:szCs w:val="24"/>
          <w:lang w:val="it-IT"/>
        </w:rPr>
        <w:tab/>
      </w:r>
      <w:r w:rsidR="00FB371A">
        <w:rPr>
          <w:rFonts w:ascii="Franklin Gothic Medium" w:hAnsi="Franklin Gothic Medium"/>
          <w:sz w:val="24"/>
          <w:szCs w:val="24"/>
          <w:lang w:val="it-IT"/>
        </w:rPr>
        <w:tab/>
      </w:r>
      <w:r w:rsidR="00FB371A">
        <w:rPr>
          <w:rFonts w:ascii="Franklin Gothic Medium" w:hAnsi="Franklin Gothic Medium"/>
          <w:sz w:val="24"/>
          <w:szCs w:val="24"/>
          <w:lang w:val="it-IT"/>
        </w:rPr>
        <w:tab/>
      </w:r>
      <w:r w:rsidR="00FB371A">
        <w:rPr>
          <w:rFonts w:ascii="Franklin Gothic Medium" w:hAnsi="Franklin Gothic Medium"/>
          <w:sz w:val="24"/>
          <w:szCs w:val="24"/>
          <w:lang w:val="it-IT"/>
        </w:rPr>
        <w:tab/>
      </w:r>
      <w:r w:rsidR="00FB371A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42</w:t>
      </w:r>
    </w:p>
    <w:p w14:paraId="0EE3B756" w14:textId="764B24AF" w:rsidR="001004B7" w:rsidRDefault="001004B7" w:rsidP="000E5B3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1004B7">
        <w:rPr>
          <w:rFonts w:ascii="Franklin Gothic Medium" w:hAnsi="Franklin Gothic Medium"/>
          <w:sz w:val="24"/>
          <w:szCs w:val="24"/>
          <w:lang w:val="it-IT"/>
        </w:rPr>
        <w:t xml:space="preserve">Agri Segretum, Umbria Frizzante </w:t>
      </w:r>
      <w:r w:rsidRPr="001004B7">
        <w:rPr>
          <w:rFonts w:ascii="Franklin Gothic Medium" w:hAnsi="Franklin Gothic Medium"/>
          <w:b/>
          <w:sz w:val="24"/>
          <w:szCs w:val="24"/>
          <w:lang w:val="it-IT"/>
        </w:rPr>
        <w:t>rosato</w:t>
      </w:r>
      <w:r w:rsidRPr="001004B7">
        <w:rPr>
          <w:rFonts w:ascii="Franklin Gothic Medium" w:hAnsi="Franklin Gothic Medium"/>
          <w:sz w:val="24"/>
          <w:szCs w:val="24"/>
          <w:lang w:val="it-IT"/>
        </w:rPr>
        <w:t>, Sangiovese « Cinino » 2020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BE0EC3">
        <w:rPr>
          <w:rFonts w:ascii="Franklin Gothic Medium" w:hAnsi="Franklin Gothic Medium"/>
          <w:sz w:val="24"/>
          <w:szCs w:val="24"/>
          <w:lang w:val="it-IT"/>
        </w:rPr>
        <w:t>69</w:t>
      </w:r>
    </w:p>
    <w:p w14:paraId="74152685" w14:textId="3E9B52EC" w:rsidR="00292C92" w:rsidRDefault="00292C92" w:rsidP="000E5B3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292C92">
        <w:rPr>
          <w:rFonts w:ascii="Franklin Gothic Medium" w:hAnsi="Franklin Gothic Medium"/>
          <w:sz w:val="24"/>
          <w:szCs w:val="24"/>
          <w:lang w:val="it-IT"/>
        </w:rPr>
        <w:t xml:space="preserve">Cinque Campi, Vino </w:t>
      </w:r>
      <w:r w:rsidRPr="001004B7">
        <w:rPr>
          <w:rFonts w:ascii="Franklin Gothic Medium" w:hAnsi="Franklin Gothic Medium"/>
          <w:b/>
          <w:sz w:val="24"/>
          <w:szCs w:val="24"/>
          <w:lang w:val="it-IT"/>
        </w:rPr>
        <w:t>Rosso</w:t>
      </w:r>
      <w:r w:rsidRPr="00292C92">
        <w:rPr>
          <w:rFonts w:ascii="Franklin Gothic Medium" w:hAnsi="Franklin Gothic Medium"/>
          <w:sz w:val="24"/>
          <w:szCs w:val="24"/>
          <w:lang w:val="it-IT"/>
        </w:rPr>
        <w:t xml:space="preserve"> Spumante « Rio Degli Sgoccioli » 2016 (</w:t>
      </w:r>
      <w:r w:rsidRPr="00292C92">
        <w:rPr>
          <w:rFonts w:ascii="Franklin Gothic Medium" w:hAnsi="Franklin Gothic Medium"/>
          <w:b/>
          <w:sz w:val="24"/>
          <w:szCs w:val="24"/>
          <w:lang w:val="it-IT"/>
        </w:rPr>
        <w:t>rouge</w:t>
      </w:r>
      <w:r w:rsidRPr="00292C92">
        <w:rPr>
          <w:rFonts w:ascii="Franklin Gothic Medium" w:hAnsi="Franklin Gothic Medium"/>
          <w:sz w:val="24"/>
          <w:szCs w:val="24"/>
          <w:lang w:val="it-IT"/>
        </w:rPr>
        <w:t>)</w:t>
      </w:r>
      <w:r w:rsidRPr="00292C92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292C92">
        <w:rPr>
          <w:rFonts w:ascii="Franklin Gothic Medium" w:hAnsi="Franklin Gothic Medium"/>
          <w:sz w:val="24"/>
          <w:szCs w:val="24"/>
          <w:lang w:val="it-IT"/>
        </w:rPr>
        <w:t>69</w:t>
      </w:r>
    </w:p>
    <w:p w14:paraId="7B93A14C" w14:textId="77777777" w:rsidR="00F4012C" w:rsidRPr="009635D5" w:rsidRDefault="00F4012C" w:rsidP="000E5B3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</w:p>
    <w:p w14:paraId="365AA63E" w14:textId="77777777" w:rsidR="00560A7D" w:rsidRPr="009635D5" w:rsidRDefault="00560A7D" w:rsidP="000E5B32">
      <w:pPr>
        <w:pStyle w:val="Sansinterligne"/>
        <w:rPr>
          <w:rFonts w:ascii="Franklin Gothic Medium" w:hAnsi="Franklin Gothic Medium"/>
          <w:b/>
          <w:sz w:val="24"/>
          <w:szCs w:val="24"/>
          <w:lang w:val="it-IT"/>
        </w:rPr>
      </w:pPr>
    </w:p>
    <w:p w14:paraId="5423F41E" w14:textId="77777777" w:rsidR="00712E11" w:rsidRPr="009635D5" w:rsidRDefault="00712E11" w:rsidP="000E5B32">
      <w:pPr>
        <w:pStyle w:val="Sansinterligne"/>
        <w:rPr>
          <w:rFonts w:ascii="Franklin Gothic Medium" w:hAnsi="Franklin Gothic Medium"/>
          <w:b/>
          <w:sz w:val="24"/>
          <w:szCs w:val="24"/>
          <w:lang w:val="it-IT"/>
        </w:rPr>
      </w:pPr>
    </w:p>
    <w:p w14:paraId="640B74D0" w14:textId="77777777" w:rsidR="000A19D3" w:rsidRPr="009635D5" w:rsidRDefault="000A19D3" w:rsidP="000E5B32">
      <w:pPr>
        <w:pStyle w:val="Sansinterligne"/>
        <w:rPr>
          <w:rFonts w:ascii="Franklin Gothic Medium" w:hAnsi="Franklin Gothic Medium"/>
          <w:b/>
          <w:sz w:val="24"/>
          <w:szCs w:val="24"/>
          <w:lang w:val="it-IT"/>
        </w:rPr>
      </w:pPr>
    </w:p>
    <w:p w14:paraId="07B37AD1" w14:textId="77777777" w:rsidR="003A29C2" w:rsidRPr="00AC026C" w:rsidRDefault="003A29C2" w:rsidP="000E5B32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t>France</w:t>
      </w:r>
    </w:p>
    <w:p w14:paraId="361D613E" w14:textId="7ED69D00" w:rsidR="00F904F1" w:rsidRDefault="00B5269A" w:rsidP="000E5B3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5269A">
        <w:rPr>
          <w:rFonts w:ascii="Franklin Gothic Medium" w:hAnsi="Franklin Gothic Medium"/>
          <w:sz w:val="24"/>
          <w:szCs w:val="24"/>
          <w:lang w:val="it-IT"/>
        </w:rPr>
        <w:t xml:space="preserve">Raphaël Bartucci, Bugey-Cerdon « Méthode Ancestrale » nm </w:t>
      </w:r>
      <w:r w:rsidRPr="00D604EE">
        <w:rPr>
          <w:rFonts w:ascii="Franklin Gothic Medium" w:hAnsi="Franklin Gothic Medium"/>
          <w:b/>
          <w:sz w:val="24"/>
          <w:szCs w:val="24"/>
          <w:lang w:val="it-IT"/>
        </w:rPr>
        <w:t>(rosé - doux)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F904F1" w:rsidRPr="00F904F1">
        <w:rPr>
          <w:rFonts w:ascii="Franklin Gothic Medium" w:hAnsi="Franklin Gothic Medium"/>
          <w:sz w:val="24"/>
          <w:szCs w:val="24"/>
          <w:lang w:val="it-IT"/>
        </w:rPr>
        <w:tab/>
      </w:r>
      <w:r w:rsidR="00F904F1">
        <w:rPr>
          <w:rFonts w:ascii="Franklin Gothic Medium" w:hAnsi="Franklin Gothic Medium"/>
          <w:sz w:val="24"/>
          <w:szCs w:val="24"/>
          <w:lang w:val="it-IT"/>
        </w:rPr>
        <w:tab/>
      </w:r>
      <w:r w:rsidR="00F904F1">
        <w:rPr>
          <w:rFonts w:ascii="Franklin Gothic Medium" w:hAnsi="Franklin Gothic Medium"/>
          <w:sz w:val="24"/>
          <w:szCs w:val="24"/>
          <w:lang w:val="it-IT"/>
        </w:rPr>
        <w:tab/>
        <w:t>73</w:t>
      </w:r>
    </w:p>
    <w:p w14:paraId="072B8772" w14:textId="5E3EB10F" w:rsidR="00611723" w:rsidRDefault="00611723" w:rsidP="000E5B3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611723">
        <w:rPr>
          <w:rFonts w:ascii="Franklin Gothic Medium" w:hAnsi="Franklin Gothic Medium"/>
          <w:sz w:val="24"/>
          <w:szCs w:val="24"/>
          <w:lang w:val="it-IT"/>
        </w:rPr>
        <w:t>Plageoles, Gaillac, Mauzac « Nature » 2017</w:t>
      </w:r>
      <w:r w:rsidRPr="00611723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611723">
        <w:rPr>
          <w:rFonts w:ascii="Franklin Gothic Medium" w:hAnsi="Franklin Gothic Medium"/>
          <w:sz w:val="24"/>
          <w:szCs w:val="24"/>
          <w:lang w:val="it-IT"/>
        </w:rPr>
        <w:t>77</w:t>
      </w:r>
    </w:p>
    <w:p w14:paraId="286508F6" w14:textId="73DDA5DF" w:rsidR="00400912" w:rsidRDefault="00487152" w:rsidP="000E5B3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87152">
        <w:rPr>
          <w:rFonts w:ascii="Franklin Gothic Medium" w:hAnsi="Franklin Gothic Medium"/>
          <w:sz w:val="24"/>
          <w:szCs w:val="24"/>
          <w:lang w:val="it-IT"/>
        </w:rPr>
        <w:t>Lallier, Champagne brut « Grande Réserve » nm</w:t>
      </w:r>
      <w:r w:rsidRPr="00487152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487152">
        <w:rPr>
          <w:rFonts w:ascii="Franklin Gothic Medium" w:hAnsi="Franklin Gothic Medium"/>
          <w:sz w:val="24"/>
          <w:szCs w:val="24"/>
          <w:lang w:val="it-IT"/>
        </w:rPr>
        <w:t>99</w:t>
      </w:r>
    </w:p>
    <w:p w14:paraId="5C87A498" w14:textId="267B3A38" w:rsidR="000A19D3" w:rsidRDefault="000A19D3" w:rsidP="000E5B3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0A19D3">
        <w:rPr>
          <w:rFonts w:ascii="Franklin Gothic Medium" w:hAnsi="Franklin Gothic Medium"/>
          <w:sz w:val="24"/>
          <w:szCs w:val="24"/>
          <w:lang w:val="it-IT"/>
        </w:rPr>
        <w:t>*Huré Frères, Champagne extra-brut « Réserve » nm</w:t>
      </w:r>
      <w:r w:rsidR="00583176">
        <w:rPr>
          <w:rFonts w:ascii="Franklin Gothic Medium" w:hAnsi="Franklin Gothic Medium"/>
          <w:sz w:val="24"/>
          <w:szCs w:val="24"/>
          <w:lang w:val="it-IT"/>
        </w:rPr>
        <w:tab/>
      </w:r>
      <w:r w:rsidR="00583176">
        <w:rPr>
          <w:rFonts w:ascii="Franklin Gothic Medium" w:hAnsi="Franklin Gothic Medium"/>
          <w:sz w:val="24"/>
          <w:szCs w:val="24"/>
          <w:lang w:val="it-IT"/>
        </w:rPr>
        <w:tab/>
      </w:r>
      <w:r w:rsidR="00583176">
        <w:rPr>
          <w:rFonts w:ascii="Franklin Gothic Medium" w:hAnsi="Franklin Gothic Medium"/>
          <w:sz w:val="24"/>
          <w:szCs w:val="24"/>
          <w:lang w:val="it-IT"/>
        </w:rPr>
        <w:tab/>
      </w:r>
      <w:r w:rsidR="00583176">
        <w:rPr>
          <w:rFonts w:ascii="Franklin Gothic Medium" w:hAnsi="Franklin Gothic Medium"/>
          <w:sz w:val="24"/>
          <w:szCs w:val="24"/>
          <w:lang w:val="it-IT"/>
        </w:rPr>
        <w:tab/>
      </w:r>
      <w:r w:rsidR="00583176">
        <w:rPr>
          <w:rFonts w:ascii="Franklin Gothic Medium" w:hAnsi="Franklin Gothic Medium"/>
          <w:sz w:val="24"/>
          <w:szCs w:val="24"/>
          <w:lang w:val="it-IT"/>
        </w:rPr>
        <w:tab/>
      </w:r>
      <w:r w:rsidR="00583176">
        <w:rPr>
          <w:rFonts w:ascii="Franklin Gothic Medium" w:hAnsi="Franklin Gothic Medium"/>
          <w:sz w:val="24"/>
          <w:szCs w:val="24"/>
          <w:lang w:val="it-IT"/>
        </w:rPr>
        <w:tab/>
      </w:r>
      <w:r w:rsidR="00583176">
        <w:rPr>
          <w:rFonts w:ascii="Franklin Gothic Medium" w:hAnsi="Franklin Gothic Medium"/>
          <w:sz w:val="24"/>
          <w:szCs w:val="24"/>
          <w:lang w:val="it-IT"/>
        </w:rPr>
        <w:tab/>
        <w:t>122</w:t>
      </w:r>
    </w:p>
    <w:p w14:paraId="40A489F7" w14:textId="0E4A3B7E" w:rsidR="000B683E" w:rsidRDefault="000B683E" w:rsidP="00E4291F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0B683E">
        <w:rPr>
          <w:rFonts w:ascii="Franklin Gothic Medium" w:hAnsi="Franklin Gothic Medium"/>
          <w:sz w:val="24"/>
          <w:szCs w:val="24"/>
          <w:lang w:val="it-IT"/>
        </w:rPr>
        <w:t xml:space="preserve">*Huré Frères, Champagne brut </w:t>
      </w:r>
      <w:r w:rsidRPr="000B683E">
        <w:rPr>
          <w:rFonts w:ascii="Franklin Gothic Medium" w:hAnsi="Franklin Gothic Medium"/>
          <w:b/>
          <w:sz w:val="24"/>
          <w:szCs w:val="24"/>
          <w:lang w:val="it-IT"/>
        </w:rPr>
        <w:t>rosé</w:t>
      </w:r>
      <w:r w:rsidRPr="000B683E">
        <w:rPr>
          <w:rFonts w:ascii="Franklin Gothic Medium" w:hAnsi="Franklin Gothic Medium"/>
          <w:sz w:val="24"/>
          <w:szCs w:val="24"/>
          <w:lang w:val="it-IT"/>
        </w:rPr>
        <w:t xml:space="preserve"> « Insouciance » nm</w:t>
      </w:r>
      <w:r w:rsidRPr="000B683E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583176">
        <w:rPr>
          <w:rFonts w:ascii="Franklin Gothic Medium" w:hAnsi="Franklin Gothic Medium"/>
          <w:sz w:val="24"/>
          <w:szCs w:val="24"/>
          <w:lang w:val="it-IT"/>
        </w:rPr>
        <w:t>154</w:t>
      </w:r>
    </w:p>
    <w:p w14:paraId="55259810" w14:textId="00E5A5C6" w:rsidR="00A54B6E" w:rsidRPr="00A54B6E" w:rsidRDefault="00A54B6E" w:rsidP="00E4291F">
      <w:pPr>
        <w:pStyle w:val="Sansinterligne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Pointillard-Leroy, </w:t>
      </w:r>
      <w:r w:rsidRPr="00A54B6E">
        <w:rPr>
          <w:rFonts w:ascii="Franklin Gothic Medium" w:hAnsi="Franklin Gothic Medium"/>
          <w:sz w:val="24"/>
          <w:szCs w:val="24"/>
        </w:rPr>
        <w:t>Champagne Premier Cru Blanc de Noirs brut « Descendance » nm</w:t>
      </w:r>
      <w:r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146</w:t>
      </w:r>
    </w:p>
    <w:p w14:paraId="19315A1E" w14:textId="22BA6474" w:rsidR="00B33261" w:rsidRDefault="00B33261" w:rsidP="005B28B8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33261">
        <w:rPr>
          <w:rFonts w:ascii="Franklin Gothic Medium" w:hAnsi="Franklin Gothic Medium"/>
          <w:sz w:val="24"/>
          <w:szCs w:val="24"/>
          <w:lang w:val="it-IT"/>
        </w:rPr>
        <w:t>Clandestin, Champagne brut nature, Pinot Noir « Les Semblables » 2016</w:t>
      </w:r>
      <w:r w:rsidRPr="00B33261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B33261">
        <w:rPr>
          <w:rFonts w:ascii="Franklin Gothic Medium" w:hAnsi="Franklin Gothic Medium"/>
          <w:sz w:val="24"/>
          <w:szCs w:val="24"/>
          <w:lang w:val="it-IT"/>
        </w:rPr>
        <w:t>165</w:t>
      </w:r>
    </w:p>
    <w:p w14:paraId="361E6A08" w14:textId="37D3AD86" w:rsidR="00CB29D6" w:rsidRDefault="00CB29D6" w:rsidP="005B28B8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CB29D6">
        <w:rPr>
          <w:rFonts w:ascii="Franklin Gothic Medium" w:hAnsi="Franklin Gothic Medium"/>
          <w:sz w:val="24"/>
          <w:szCs w:val="24"/>
          <w:lang w:val="it-IT"/>
        </w:rPr>
        <w:t>Bollinger, Champagne brut « Spécial Cuvée » nm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170</w:t>
      </w:r>
    </w:p>
    <w:p w14:paraId="19E805D7" w14:textId="37CBFAC6" w:rsidR="00A130DF" w:rsidRDefault="00A130DF" w:rsidP="005B28B8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A130DF">
        <w:rPr>
          <w:rFonts w:ascii="Franklin Gothic Medium" w:hAnsi="Franklin Gothic Medium"/>
          <w:sz w:val="24"/>
          <w:szCs w:val="24"/>
          <w:lang w:val="it-IT"/>
        </w:rPr>
        <w:t>*Huré Fr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ères, Champagne extra-brut, « </w:t>
      </w:r>
      <w:r w:rsidRPr="00A130DF">
        <w:rPr>
          <w:rFonts w:ascii="Franklin Gothic Medium" w:hAnsi="Franklin Gothic Medium"/>
          <w:sz w:val="24"/>
          <w:szCs w:val="24"/>
          <w:lang w:val="it-IT"/>
        </w:rPr>
        <w:t>Mémoire » nm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223</w:t>
      </w:r>
    </w:p>
    <w:p w14:paraId="22756579" w14:textId="4FF56535" w:rsidR="00C211D3" w:rsidRDefault="00C211D3" w:rsidP="005B28B8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>
        <w:rPr>
          <w:rFonts w:ascii="Franklin Gothic Medium" w:hAnsi="Franklin Gothic Medium"/>
          <w:sz w:val="24"/>
          <w:szCs w:val="24"/>
          <w:lang w:val="it-IT"/>
        </w:rPr>
        <w:t>Laurent Perrier, Champagne brut « Grand Siècle</w:t>
      </w:r>
      <w:r w:rsidRPr="00CB29D6">
        <w:rPr>
          <w:rFonts w:ascii="Franklin Gothic Medium" w:hAnsi="Franklin Gothic Medium"/>
          <w:sz w:val="24"/>
          <w:szCs w:val="24"/>
          <w:lang w:val="it-IT"/>
        </w:rPr>
        <w:t xml:space="preserve"> » nm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471</w:t>
      </w:r>
    </w:p>
    <w:p w14:paraId="537DE98A" w14:textId="77777777" w:rsidR="00396C45" w:rsidRDefault="00396C45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96C45">
        <w:rPr>
          <w:rFonts w:ascii="Franklin Gothic Medium" w:hAnsi="Franklin Gothic Medium"/>
          <w:sz w:val="24"/>
          <w:szCs w:val="24"/>
          <w:lang w:val="it-IT"/>
        </w:rPr>
        <w:t xml:space="preserve">Sapience, Champagne extra brut 2007 </w:t>
      </w:r>
      <w:r w:rsidRPr="00396C45">
        <w:rPr>
          <w:rFonts w:ascii="Franklin Gothic Medium" w:hAnsi="Franklin Gothic Medium"/>
          <w:sz w:val="24"/>
          <w:szCs w:val="24"/>
          <w:lang w:val="it-IT"/>
        </w:rPr>
        <w:tab/>
      </w:r>
      <w:r w:rsidRPr="00396C45">
        <w:rPr>
          <w:rFonts w:ascii="Franklin Gothic Medium" w:hAnsi="Franklin Gothic Medium"/>
          <w:sz w:val="24"/>
          <w:szCs w:val="24"/>
          <w:lang w:val="it-IT"/>
        </w:rPr>
        <w:tab/>
      </w:r>
      <w:r w:rsidRPr="00396C45">
        <w:rPr>
          <w:rFonts w:ascii="Franklin Gothic Medium" w:hAnsi="Franklin Gothic Medium"/>
          <w:sz w:val="24"/>
          <w:szCs w:val="24"/>
          <w:lang w:val="it-IT"/>
        </w:rPr>
        <w:tab/>
      </w:r>
      <w:r w:rsidRPr="00396C45">
        <w:rPr>
          <w:rFonts w:ascii="Franklin Gothic Medium" w:hAnsi="Franklin Gothic Medium"/>
          <w:sz w:val="24"/>
          <w:szCs w:val="24"/>
          <w:lang w:val="it-IT"/>
        </w:rPr>
        <w:tab/>
      </w:r>
      <w:r w:rsidRPr="00396C45">
        <w:rPr>
          <w:rFonts w:ascii="Franklin Gothic Medium" w:hAnsi="Franklin Gothic Medium"/>
          <w:sz w:val="24"/>
          <w:szCs w:val="24"/>
          <w:lang w:val="it-IT"/>
        </w:rPr>
        <w:tab/>
      </w:r>
      <w:r w:rsidRPr="00396C45">
        <w:rPr>
          <w:rFonts w:ascii="Franklin Gothic Medium" w:hAnsi="Franklin Gothic Medium"/>
          <w:sz w:val="24"/>
          <w:szCs w:val="24"/>
          <w:lang w:val="it-IT"/>
        </w:rPr>
        <w:tab/>
      </w:r>
      <w:r w:rsidRPr="00396C45">
        <w:rPr>
          <w:rFonts w:ascii="Franklin Gothic Medium" w:hAnsi="Franklin Gothic Medium"/>
          <w:sz w:val="24"/>
          <w:szCs w:val="24"/>
          <w:lang w:val="it-IT"/>
        </w:rPr>
        <w:tab/>
      </w:r>
      <w:r w:rsidRPr="00396C45">
        <w:rPr>
          <w:rFonts w:ascii="Franklin Gothic Medium" w:hAnsi="Franklin Gothic Medium"/>
          <w:sz w:val="24"/>
          <w:szCs w:val="24"/>
          <w:lang w:val="it-IT"/>
        </w:rPr>
        <w:tab/>
      </w:r>
      <w:r w:rsidRPr="00396C45">
        <w:rPr>
          <w:rFonts w:ascii="Franklin Gothic Medium" w:hAnsi="Franklin Gothic Medium"/>
          <w:sz w:val="24"/>
          <w:szCs w:val="24"/>
          <w:lang w:val="it-IT"/>
        </w:rPr>
        <w:tab/>
        <w:t>54</w:t>
      </w:r>
      <w:r>
        <w:rPr>
          <w:rFonts w:ascii="Franklin Gothic Medium" w:hAnsi="Franklin Gothic Medium"/>
          <w:sz w:val="24"/>
          <w:szCs w:val="24"/>
          <w:lang w:val="it-IT"/>
        </w:rPr>
        <w:t>0</w:t>
      </w:r>
    </w:p>
    <w:p w14:paraId="00AFB18A" w14:textId="13DEF6A0" w:rsidR="00560A7D" w:rsidRDefault="00560A7D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60A7D">
        <w:rPr>
          <w:rFonts w:ascii="Franklin Gothic Medium" w:hAnsi="Franklin Gothic Medium"/>
          <w:sz w:val="24"/>
          <w:szCs w:val="24"/>
          <w:lang w:val="it-IT"/>
        </w:rPr>
        <w:t>Louis Roederer, Champagne brut « Cristal » 2008</w:t>
      </w:r>
      <w:r w:rsidRPr="00560A7D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560A7D">
        <w:rPr>
          <w:rFonts w:ascii="Franklin Gothic Medium" w:hAnsi="Franklin Gothic Medium"/>
          <w:sz w:val="24"/>
          <w:szCs w:val="24"/>
          <w:lang w:val="it-IT"/>
        </w:rPr>
        <w:t>625</w:t>
      </w:r>
    </w:p>
    <w:p w14:paraId="0BB31A42" w14:textId="042F3101" w:rsidR="00C360B0" w:rsidRDefault="00C360B0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C360B0">
        <w:rPr>
          <w:rFonts w:ascii="Franklin Gothic Medium" w:hAnsi="Franklin Gothic Medium"/>
          <w:sz w:val="24"/>
          <w:szCs w:val="24"/>
          <w:lang w:val="it-IT"/>
        </w:rPr>
        <w:t>Jacques Selosse, Champagne extra-Brut « Six-Lieux-Dits »</w:t>
      </w:r>
      <w:r w:rsidR="00F37393">
        <w:rPr>
          <w:rFonts w:ascii="Franklin Gothic Medium" w:hAnsi="Franklin Gothic Medium"/>
          <w:sz w:val="24"/>
          <w:szCs w:val="24"/>
          <w:lang w:val="it-IT"/>
        </w:rPr>
        <w:t xml:space="preserve"> nm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825</w:t>
      </w:r>
    </w:p>
    <w:p w14:paraId="4D72D9CA" w14:textId="77777777" w:rsidR="008B0CA7" w:rsidRPr="00562C8D" w:rsidRDefault="008B0CA7" w:rsidP="00F720BB">
      <w:pPr>
        <w:pStyle w:val="Sansinterligne"/>
        <w:rPr>
          <w:rFonts w:ascii="Franklin Gothic Medium" w:hAnsi="Franklin Gothic Medium"/>
          <w:sz w:val="16"/>
          <w:szCs w:val="16"/>
          <w:lang w:val="it-IT"/>
        </w:rPr>
      </w:pPr>
    </w:p>
    <w:p w14:paraId="0BF3177B" w14:textId="77777777" w:rsidR="002011CA" w:rsidRDefault="008B0CA7" w:rsidP="00562C8D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8B0CA7">
        <w:rPr>
          <w:rFonts w:ascii="Franklin Gothic Medium" w:hAnsi="Franklin Gothic Medium"/>
          <w:sz w:val="24"/>
          <w:szCs w:val="24"/>
          <w:lang w:val="it-IT"/>
        </w:rPr>
        <w:t>*importation Monsieur Michaud</w:t>
      </w:r>
    </w:p>
    <w:p w14:paraId="3F576E93" w14:textId="77777777" w:rsidR="00BF5090" w:rsidRDefault="00BF5090" w:rsidP="00562C8D">
      <w:pPr>
        <w:spacing w:after="0" w:line="240" w:lineRule="auto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0FBDECB9" w14:textId="77777777" w:rsidR="00F37393" w:rsidRDefault="00F37393" w:rsidP="00562C8D">
      <w:pPr>
        <w:spacing w:after="0" w:line="240" w:lineRule="auto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63AE7401" w14:textId="77777777" w:rsidR="00CF77A6" w:rsidRDefault="00CF77A6" w:rsidP="00562C8D">
      <w:pPr>
        <w:spacing w:after="0" w:line="240" w:lineRule="auto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5F98AD70" w14:textId="07D88D93" w:rsidR="009544F2" w:rsidRPr="00AC026C" w:rsidRDefault="009544F2" w:rsidP="00562C8D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lastRenderedPageBreak/>
        <w:t>Blancs</w:t>
      </w:r>
    </w:p>
    <w:p w14:paraId="7F429BAB" w14:textId="77777777" w:rsidR="00185E53" w:rsidRPr="009C5E7D" w:rsidRDefault="00185E53" w:rsidP="00375E6E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395AE43C" w14:textId="77777777" w:rsidR="00846B48" w:rsidRPr="004805DC" w:rsidRDefault="00375E6E" w:rsidP="00375E6E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4805DC">
        <w:rPr>
          <w:rFonts w:ascii="Franklin Gothic Medium" w:hAnsi="Franklin Gothic Medium"/>
          <w:b/>
          <w:sz w:val="28"/>
          <w:szCs w:val="28"/>
          <w:lang w:val="it-IT"/>
        </w:rPr>
        <w:t>Italie</w:t>
      </w:r>
    </w:p>
    <w:p w14:paraId="0F015954" w14:textId="77777777" w:rsidR="00C211D3" w:rsidRDefault="00C211D3" w:rsidP="002B6A3E">
      <w:pPr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</w:pPr>
      <w:r w:rsidRPr="00C211D3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>Campagnola, Pinot Grigio Delle Venezie 2019</w:t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  <w:t>42</w:t>
      </w:r>
    </w:p>
    <w:p w14:paraId="5C53EBDD" w14:textId="41CCB1B9" w:rsidR="00DD4AFA" w:rsidRDefault="00DD4AFA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DD4AFA">
        <w:rPr>
          <w:rFonts w:ascii="Franklin Gothic Medium" w:hAnsi="Franklin Gothic Medium"/>
          <w:sz w:val="24"/>
          <w:szCs w:val="24"/>
          <w:lang w:val="it-IT"/>
        </w:rPr>
        <w:t>Le Casematte, Sicilia, Grillo 2019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51</w:t>
      </w:r>
    </w:p>
    <w:p w14:paraId="5F8839DD" w14:textId="672EB5E6" w:rsidR="00241568" w:rsidRDefault="00241568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241568">
        <w:rPr>
          <w:rFonts w:ascii="Franklin Gothic Medium" w:hAnsi="Franklin Gothic Medium"/>
          <w:sz w:val="24"/>
          <w:szCs w:val="24"/>
          <w:lang w:val="it-IT"/>
        </w:rPr>
        <w:t>Giacomo Grimaldi, Roero Arneis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54</w:t>
      </w:r>
    </w:p>
    <w:p w14:paraId="5B7F1129" w14:textId="2D88C51C" w:rsidR="009507EC" w:rsidRDefault="009507EC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9507EC">
        <w:rPr>
          <w:rFonts w:ascii="Franklin Gothic Medium" w:hAnsi="Franklin Gothic Medium"/>
          <w:sz w:val="24"/>
          <w:szCs w:val="24"/>
          <w:lang w:val="it-IT"/>
        </w:rPr>
        <w:t>Terredora di Paolo, Fiano di Avellino « Ex Cinere Resurgo »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58</w:t>
      </w:r>
    </w:p>
    <w:p w14:paraId="5FEC2D96" w14:textId="62E9BD73" w:rsidR="00544F7F" w:rsidRDefault="00544F7F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544F7F">
        <w:rPr>
          <w:rFonts w:ascii="Franklin Gothic Medium" w:hAnsi="Franklin Gothic Medium"/>
          <w:sz w:val="24"/>
          <w:szCs w:val="24"/>
          <w:lang w:val="it-IT"/>
        </w:rPr>
        <w:t>Caravaglio, IGP Salina Bianco Secco, Malvasia 2018</w:t>
      </w:r>
      <w:r w:rsidRPr="00544F7F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544F7F">
        <w:rPr>
          <w:rFonts w:ascii="Franklin Gothic Medium" w:hAnsi="Franklin Gothic Medium"/>
          <w:sz w:val="24"/>
          <w:szCs w:val="24"/>
          <w:lang w:val="it-IT"/>
        </w:rPr>
        <w:t>61</w:t>
      </w:r>
    </w:p>
    <w:p w14:paraId="21B7CD77" w14:textId="740A918E" w:rsidR="00BC1D53" w:rsidRDefault="00BC1D53" w:rsidP="0057361C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BC1D53">
        <w:rPr>
          <w:rFonts w:ascii="Franklin Gothic Medium" w:hAnsi="Franklin Gothic Medium"/>
          <w:sz w:val="24"/>
          <w:szCs w:val="24"/>
          <w:lang w:val="it-IT"/>
        </w:rPr>
        <w:t>Bucci, Verdicchio di Castelli di Jesi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64</w:t>
      </w:r>
    </w:p>
    <w:p w14:paraId="08CFD8B0" w14:textId="2C83EA11" w:rsidR="00B5269A" w:rsidRDefault="00611723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611723">
        <w:rPr>
          <w:rFonts w:ascii="Franklin Gothic Medium" w:hAnsi="Franklin Gothic Medium"/>
          <w:sz w:val="24"/>
          <w:szCs w:val="24"/>
          <w:lang w:val="it-IT"/>
        </w:rPr>
        <w:t>Ferlat, Venezia Giulia, Pinot Grigio « PG Rosa »  2018 (</w:t>
      </w:r>
      <w:r w:rsidR="008A193C">
        <w:rPr>
          <w:rFonts w:ascii="Franklin Gothic Medium" w:hAnsi="Franklin Gothic Medium"/>
          <w:b/>
          <w:sz w:val="24"/>
          <w:szCs w:val="24"/>
          <w:lang w:val="it-IT"/>
        </w:rPr>
        <w:t>ramato</w:t>
      </w:r>
      <w:r w:rsidRPr="00611723">
        <w:rPr>
          <w:rFonts w:ascii="Franklin Gothic Medium" w:hAnsi="Franklin Gothic Medium"/>
          <w:sz w:val="24"/>
          <w:szCs w:val="24"/>
          <w:lang w:val="it-IT"/>
        </w:rPr>
        <w:t xml:space="preserve">) 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B33261">
        <w:rPr>
          <w:rFonts w:ascii="Franklin Gothic Medium" w:hAnsi="Franklin Gothic Medium"/>
          <w:sz w:val="24"/>
          <w:szCs w:val="24"/>
          <w:lang w:val="it-IT"/>
        </w:rPr>
        <w:t>65</w:t>
      </w:r>
    </w:p>
    <w:p w14:paraId="06FAF97A" w14:textId="71EF794A" w:rsidR="00611723" w:rsidRDefault="00611723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611723">
        <w:rPr>
          <w:rFonts w:ascii="Franklin Gothic Medium" w:hAnsi="Franklin Gothic Medium"/>
          <w:sz w:val="24"/>
          <w:szCs w:val="24"/>
          <w:lang w:val="it-IT"/>
        </w:rPr>
        <w:t>Leonardo Bussoletti, IGT Umbria, Grechetto « Colle Osio » 2017</w:t>
      </w:r>
      <w:r w:rsidRPr="00611723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611723">
        <w:rPr>
          <w:rFonts w:ascii="Franklin Gothic Medium" w:hAnsi="Franklin Gothic Medium"/>
          <w:sz w:val="24"/>
          <w:szCs w:val="24"/>
          <w:lang w:val="it-IT"/>
        </w:rPr>
        <w:t>76</w:t>
      </w:r>
    </w:p>
    <w:p w14:paraId="692A9376" w14:textId="1B5E698D" w:rsidR="002011CA" w:rsidRDefault="002011CA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2011CA">
        <w:rPr>
          <w:rFonts w:ascii="Franklin Gothic Medium" w:hAnsi="Franklin Gothic Medium"/>
          <w:sz w:val="24"/>
          <w:szCs w:val="24"/>
          <w:lang w:val="it-IT"/>
        </w:rPr>
        <w:t>Aglaea, IGP Terre Siciliane 2016</w:t>
      </w:r>
      <w:r w:rsidRPr="002011CA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2011CA">
        <w:rPr>
          <w:rFonts w:ascii="Franklin Gothic Medium" w:hAnsi="Franklin Gothic Medium"/>
          <w:sz w:val="24"/>
          <w:szCs w:val="24"/>
          <w:lang w:val="it-IT"/>
        </w:rPr>
        <w:t>80</w:t>
      </w:r>
    </w:p>
    <w:p w14:paraId="547EE175" w14:textId="4C485461" w:rsidR="00BC1D53" w:rsidRDefault="00BC1D53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BC1D53">
        <w:rPr>
          <w:rFonts w:ascii="Franklin Gothic Medium" w:hAnsi="Franklin Gothic Medium"/>
          <w:sz w:val="24"/>
          <w:szCs w:val="24"/>
          <w:lang w:val="it-IT"/>
        </w:rPr>
        <w:t>Flaibani, Friuli Colli Orientali, Friulano « Riviere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93</w:t>
      </w:r>
    </w:p>
    <w:p w14:paraId="4B9C6467" w14:textId="3F6E0A0B" w:rsidR="00B97387" w:rsidRDefault="00B97387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B97387">
        <w:rPr>
          <w:rFonts w:ascii="Franklin Gothic Medium" w:hAnsi="Franklin Gothic Medium"/>
          <w:sz w:val="24"/>
          <w:szCs w:val="24"/>
          <w:lang w:val="it-IT"/>
        </w:rPr>
        <w:t>Tenuta Corte Giacobbe, Soave Superiore « Rucanta » 2015</w:t>
      </w:r>
      <w:r w:rsidRPr="00B97387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B97387">
        <w:rPr>
          <w:rFonts w:ascii="Franklin Gothic Medium" w:hAnsi="Franklin Gothic Medium"/>
          <w:sz w:val="24"/>
          <w:szCs w:val="24"/>
          <w:lang w:val="it-IT"/>
        </w:rPr>
        <w:t>94</w:t>
      </w:r>
    </w:p>
    <w:p w14:paraId="72FEA10E" w14:textId="333255E1" w:rsidR="009507EC" w:rsidRDefault="009507EC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9507EC">
        <w:rPr>
          <w:rFonts w:ascii="Franklin Gothic Medium" w:hAnsi="Franklin Gothic Medium"/>
          <w:sz w:val="24"/>
          <w:szCs w:val="24"/>
          <w:lang w:val="it-IT"/>
        </w:rPr>
        <w:t xml:space="preserve">Fattoria Sammontana, IGT Toscana Bianco, Trebbiano « Primo Fuoco » 2017 </w:t>
      </w:r>
      <w:r w:rsidRPr="009507EC">
        <w:rPr>
          <w:rFonts w:ascii="Franklin Gothic Medium" w:hAnsi="Franklin Gothic Medium"/>
          <w:b/>
          <w:sz w:val="24"/>
          <w:szCs w:val="24"/>
          <w:lang w:val="it-IT"/>
        </w:rPr>
        <w:t>(orange)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96</w:t>
      </w:r>
    </w:p>
    <w:p w14:paraId="5579EC6D" w14:textId="0DDDC749" w:rsidR="001E5591" w:rsidRDefault="001E5591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1E5591">
        <w:rPr>
          <w:rFonts w:ascii="Franklin Gothic Medium" w:hAnsi="Franklin Gothic Medium"/>
          <w:sz w:val="24"/>
          <w:szCs w:val="24"/>
          <w:lang w:val="it-IT"/>
        </w:rPr>
        <w:t>Pietradolce, Etna Bianco</w:t>
      </w:r>
      <w:r w:rsidR="001E369D">
        <w:rPr>
          <w:rFonts w:ascii="Franklin Gothic Medium" w:hAnsi="Franklin Gothic Medium"/>
          <w:sz w:val="24"/>
          <w:szCs w:val="24"/>
          <w:lang w:val="it-IT"/>
        </w:rPr>
        <w:t>, Caricante</w:t>
      </w:r>
      <w:r w:rsidRPr="001E5591">
        <w:rPr>
          <w:rFonts w:ascii="Franklin Gothic Medium" w:hAnsi="Franklin Gothic Medium"/>
          <w:sz w:val="24"/>
          <w:szCs w:val="24"/>
          <w:lang w:val="it-IT"/>
        </w:rPr>
        <w:t xml:space="preserve"> « Archineri »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102</w:t>
      </w:r>
    </w:p>
    <w:p w14:paraId="1BA5F3BC" w14:textId="04E5E154" w:rsidR="00653F31" w:rsidRDefault="00653F31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653F31">
        <w:rPr>
          <w:rFonts w:ascii="Franklin Gothic Medium" w:hAnsi="Franklin Gothic Medium"/>
          <w:sz w:val="24"/>
          <w:szCs w:val="24"/>
          <w:lang w:val="it-IT"/>
        </w:rPr>
        <w:t>La Castellada, Collio « Bianco della Castellada » 2011</w:t>
      </w:r>
      <w:r w:rsidRPr="00653F31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653F31">
        <w:rPr>
          <w:rFonts w:ascii="Franklin Gothic Medium" w:hAnsi="Franklin Gothic Medium"/>
          <w:sz w:val="24"/>
          <w:szCs w:val="24"/>
          <w:lang w:val="it-IT"/>
        </w:rPr>
        <w:t>1</w:t>
      </w:r>
      <w:r>
        <w:rPr>
          <w:rFonts w:ascii="Franklin Gothic Medium" w:hAnsi="Franklin Gothic Medium"/>
          <w:sz w:val="24"/>
          <w:szCs w:val="24"/>
          <w:lang w:val="it-IT"/>
        </w:rPr>
        <w:t>10</w:t>
      </w:r>
    </w:p>
    <w:p w14:paraId="268D44D4" w14:textId="6C674B54" w:rsidR="000A19D3" w:rsidRDefault="000A19D3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0A19D3">
        <w:rPr>
          <w:rFonts w:ascii="Franklin Gothic Medium" w:hAnsi="Franklin Gothic Medium"/>
          <w:sz w:val="24"/>
          <w:szCs w:val="24"/>
          <w:lang w:val="it-IT"/>
        </w:rPr>
        <w:t xml:space="preserve">Le Due Terre, Friuli Colli Orientali « Sacrisassi » 2015 </w:t>
      </w:r>
      <w:r w:rsidRPr="000A19D3">
        <w:rPr>
          <w:rFonts w:ascii="Franklin Gothic Medium" w:hAnsi="Franklin Gothic Medium"/>
          <w:b/>
          <w:sz w:val="24"/>
          <w:szCs w:val="24"/>
          <w:lang w:val="it-IT"/>
        </w:rPr>
        <w:t>(orange)</w:t>
      </w:r>
      <w:r w:rsidRPr="000A19D3">
        <w:rPr>
          <w:rFonts w:ascii="Franklin Gothic Medium" w:hAnsi="Franklin Gothic Medium"/>
          <w:b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117</w:t>
      </w:r>
    </w:p>
    <w:p w14:paraId="0603BD06" w14:textId="616B2684" w:rsidR="00611723" w:rsidRDefault="005C5064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5C5064">
        <w:rPr>
          <w:rFonts w:ascii="Franklin Gothic Medium" w:hAnsi="Franklin Gothic Medium"/>
          <w:sz w:val="24"/>
          <w:szCs w:val="24"/>
          <w:lang w:val="it-IT"/>
        </w:rPr>
        <w:t>Jermann, IGT Venezia Giulia Bianco, Chardonnay « Where Dreams Have No End »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611723">
        <w:rPr>
          <w:rFonts w:ascii="Franklin Gothic Medium" w:hAnsi="Franklin Gothic Medium"/>
          <w:sz w:val="24"/>
          <w:szCs w:val="24"/>
          <w:lang w:val="it-IT"/>
        </w:rPr>
        <w:tab/>
      </w:r>
      <w:r w:rsidR="00611723" w:rsidRPr="00611723">
        <w:rPr>
          <w:rFonts w:ascii="Franklin Gothic Medium" w:hAnsi="Franklin Gothic Medium"/>
          <w:sz w:val="24"/>
          <w:szCs w:val="24"/>
          <w:lang w:val="it-IT"/>
        </w:rPr>
        <w:t>1</w:t>
      </w:r>
      <w:r>
        <w:rPr>
          <w:rFonts w:ascii="Franklin Gothic Medium" w:hAnsi="Franklin Gothic Medium"/>
          <w:sz w:val="24"/>
          <w:szCs w:val="24"/>
          <w:lang w:val="it-IT"/>
        </w:rPr>
        <w:t>83</w:t>
      </w:r>
    </w:p>
    <w:p w14:paraId="5769FEA0" w14:textId="02CAA6E8" w:rsidR="00E02EC6" w:rsidRDefault="00E02EC6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E02EC6">
        <w:rPr>
          <w:rFonts w:ascii="Franklin Gothic Medium" w:hAnsi="Franklin Gothic Medium"/>
          <w:sz w:val="24"/>
          <w:szCs w:val="24"/>
          <w:lang w:val="it-IT"/>
        </w:rPr>
        <w:t>Gravner, Venezia Giulia, Ribolla Gialla « Anfora » 2007 (</w:t>
      </w:r>
      <w:r w:rsidRPr="00E02EC6">
        <w:rPr>
          <w:rFonts w:ascii="Franklin Gothic Medium" w:hAnsi="Franklin Gothic Medium"/>
          <w:b/>
          <w:sz w:val="24"/>
          <w:szCs w:val="24"/>
          <w:lang w:val="it-IT"/>
        </w:rPr>
        <w:t>orange</w:t>
      </w:r>
      <w:r w:rsidRPr="00E02EC6">
        <w:rPr>
          <w:rFonts w:ascii="Franklin Gothic Medium" w:hAnsi="Franklin Gothic Medium"/>
          <w:sz w:val="24"/>
          <w:szCs w:val="24"/>
          <w:lang w:val="it-IT"/>
        </w:rPr>
        <w:t xml:space="preserve">) </w:t>
      </w:r>
      <w:r w:rsidRPr="00E02EC6">
        <w:rPr>
          <w:rFonts w:ascii="Franklin Gothic Medium" w:hAnsi="Franklin Gothic Medium"/>
          <w:sz w:val="24"/>
          <w:szCs w:val="24"/>
          <w:lang w:val="it-IT"/>
        </w:rPr>
        <w:tab/>
      </w:r>
      <w:r w:rsidRPr="00E02EC6">
        <w:rPr>
          <w:rFonts w:ascii="Franklin Gothic Medium" w:hAnsi="Franklin Gothic Medium"/>
          <w:sz w:val="24"/>
          <w:szCs w:val="24"/>
          <w:lang w:val="it-IT"/>
        </w:rPr>
        <w:tab/>
      </w:r>
      <w:r w:rsidRPr="00E02EC6">
        <w:rPr>
          <w:rFonts w:ascii="Franklin Gothic Medium" w:hAnsi="Franklin Gothic Medium"/>
          <w:sz w:val="24"/>
          <w:szCs w:val="24"/>
          <w:lang w:val="it-IT"/>
        </w:rPr>
        <w:tab/>
      </w:r>
      <w:r w:rsidRPr="00E02EC6">
        <w:rPr>
          <w:rFonts w:ascii="Franklin Gothic Medium" w:hAnsi="Franklin Gothic Medium"/>
          <w:sz w:val="24"/>
          <w:szCs w:val="24"/>
          <w:lang w:val="it-IT"/>
        </w:rPr>
        <w:tab/>
      </w:r>
      <w:r w:rsidRPr="00E02EC6">
        <w:rPr>
          <w:rFonts w:ascii="Franklin Gothic Medium" w:hAnsi="Franklin Gothic Medium"/>
          <w:sz w:val="24"/>
          <w:szCs w:val="24"/>
          <w:lang w:val="it-IT"/>
        </w:rPr>
        <w:tab/>
        <w:t>211</w:t>
      </w:r>
    </w:p>
    <w:p w14:paraId="37F73689" w14:textId="425D7C0B" w:rsidR="00D8333A" w:rsidRDefault="00D8333A" w:rsidP="002B6A3E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D8333A">
        <w:rPr>
          <w:rFonts w:ascii="Franklin Gothic Medium" w:hAnsi="Franklin Gothic Medium"/>
          <w:sz w:val="24"/>
          <w:szCs w:val="24"/>
          <w:lang w:val="it-IT"/>
        </w:rPr>
        <w:t>Jermann, IGT Venezia Giulia Bianco « Vintage Tunina » 2012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220</w:t>
      </w:r>
    </w:p>
    <w:p w14:paraId="5CF89FF3" w14:textId="390E8397" w:rsidR="001A01D6" w:rsidRPr="001A01D6" w:rsidRDefault="001A01D6" w:rsidP="002B6A3E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E5BA7">
        <w:rPr>
          <w:rFonts w:ascii="Franklin Gothic Medium" w:hAnsi="Franklin Gothic Medium"/>
          <w:sz w:val="24"/>
          <w:szCs w:val="24"/>
        </w:rPr>
        <w:t>Cantina Terlano, Südtirol Alto Adige « Terlaner I Gra</w:t>
      </w:r>
      <w:r w:rsidRPr="001A01D6">
        <w:rPr>
          <w:rFonts w:ascii="Franklin Gothic Medium" w:hAnsi="Franklin Gothic Medium"/>
          <w:sz w:val="24"/>
          <w:szCs w:val="24"/>
        </w:rPr>
        <w:t>nde</w:t>
      </w:r>
      <w:r>
        <w:rPr>
          <w:rFonts w:ascii="Franklin Gothic Medium" w:hAnsi="Franklin Gothic Medium"/>
          <w:sz w:val="24"/>
          <w:szCs w:val="24"/>
        </w:rPr>
        <w:t xml:space="preserve"> Cuvée </w:t>
      </w:r>
      <w:r w:rsidRPr="001A01D6">
        <w:rPr>
          <w:rFonts w:ascii="Franklin Gothic Medium" w:hAnsi="Franklin Gothic Medium"/>
          <w:sz w:val="24"/>
          <w:szCs w:val="24"/>
        </w:rPr>
        <w:t xml:space="preserve">» 2011 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406</w:t>
      </w:r>
    </w:p>
    <w:p w14:paraId="199B45C5" w14:textId="77777777" w:rsidR="002B26C4" w:rsidRDefault="002B26C4" w:rsidP="002B6A3E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30DCD847" w14:textId="77777777" w:rsidR="000F082B" w:rsidRDefault="000F082B" w:rsidP="002B6A3E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2361E42D" w14:textId="77777777" w:rsidR="000F082B" w:rsidRDefault="000F082B" w:rsidP="002B6A3E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19FE010F" w14:textId="77777777" w:rsidR="000F082B" w:rsidRDefault="000F082B" w:rsidP="002B6A3E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5D710E27" w14:textId="7D254DBF" w:rsidR="00EF5709" w:rsidRPr="00943A71" w:rsidRDefault="00C17706" w:rsidP="00502F4D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EF0F41">
        <w:rPr>
          <w:rFonts w:ascii="Franklin Gothic Medium" w:hAnsi="Franklin Gothic Medium"/>
          <w:b/>
          <w:sz w:val="28"/>
          <w:szCs w:val="28"/>
          <w:lang w:val="it-IT"/>
        </w:rPr>
        <w:t>Autres Pays</w:t>
      </w:r>
      <w:r w:rsidR="00EF5709" w:rsidRPr="00EF5709">
        <w:rPr>
          <w:rFonts w:ascii="Franklin Gothic Medium" w:hAnsi="Franklin Gothic Medium"/>
          <w:sz w:val="24"/>
          <w:szCs w:val="24"/>
        </w:rPr>
        <w:tab/>
      </w:r>
    </w:p>
    <w:p w14:paraId="56F9D824" w14:textId="362C14BA" w:rsidR="00712E11" w:rsidRDefault="00712E11" w:rsidP="002B3ED5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712E11">
        <w:rPr>
          <w:rFonts w:ascii="Franklin Gothic Medium" w:hAnsi="Franklin Gothic Medium"/>
          <w:sz w:val="24"/>
          <w:szCs w:val="24"/>
          <w:lang w:val="it-IT"/>
        </w:rPr>
        <w:t xml:space="preserve">Marjan Simčič, Brda, Pinot Grigio « Brda Classic » 2018 </w:t>
      </w:r>
      <w:r w:rsidRPr="00712E11">
        <w:rPr>
          <w:rFonts w:ascii="Franklin Gothic Medium" w:hAnsi="Franklin Gothic Medium"/>
          <w:b/>
          <w:i/>
          <w:sz w:val="24"/>
          <w:szCs w:val="24"/>
          <w:lang w:val="it-IT"/>
        </w:rPr>
        <w:t>–</w:t>
      </w:r>
      <w:r>
        <w:rPr>
          <w:rFonts w:ascii="Franklin Gothic Medium" w:hAnsi="Franklin Gothic Medium"/>
          <w:b/>
          <w:i/>
          <w:sz w:val="24"/>
          <w:szCs w:val="24"/>
          <w:lang w:val="it-IT"/>
        </w:rPr>
        <w:t xml:space="preserve"> </w:t>
      </w:r>
      <w:r w:rsidRPr="00712E11">
        <w:rPr>
          <w:rFonts w:ascii="Franklin Gothic Medium" w:hAnsi="Franklin Gothic Medium"/>
          <w:b/>
          <w:i/>
          <w:sz w:val="24"/>
          <w:szCs w:val="24"/>
          <w:lang w:val="it-IT"/>
        </w:rPr>
        <w:t>Slovénie</w:t>
      </w:r>
      <w:r w:rsidRPr="00712E11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57</w:t>
      </w:r>
    </w:p>
    <w:p w14:paraId="1EADCD15" w14:textId="7CFBE02A" w:rsidR="00970F6B" w:rsidRDefault="00970F6B" w:rsidP="002B3ED5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970F6B">
        <w:rPr>
          <w:rFonts w:ascii="Franklin Gothic Medium" w:hAnsi="Franklin Gothic Medium"/>
          <w:sz w:val="24"/>
          <w:szCs w:val="24"/>
          <w:lang w:val="it-IT"/>
        </w:rPr>
        <w:t>Heinrich, Autriche « Naked White » 2019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 w:rsidRPr="006C5AE8">
        <w:rPr>
          <w:rFonts w:ascii="Franklin Gothic Medium" w:hAnsi="Franklin Gothic Medium"/>
          <w:sz w:val="24"/>
          <w:szCs w:val="24"/>
        </w:rPr>
        <w:t>–</w:t>
      </w:r>
      <w:r w:rsidRPr="006C5AE8">
        <w:rPr>
          <w:rFonts w:ascii="Franklin Gothic Medium" w:hAnsi="Franklin Gothic Medium"/>
          <w:b/>
          <w:i/>
          <w:sz w:val="24"/>
          <w:szCs w:val="24"/>
        </w:rPr>
        <w:t>Autriche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51</w:t>
      </w:r>
    </w:p>
    <w:p w14:paraId="47E6EFCE" w14:textId="4ADFA9DB" w:rsidR="003037EF" w:rsidRDefault="003037EF" w:rsidP="002B3ED5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3037EF">
        <w:rPr>
          <w:rFonts w:ascii="Franklin Gothic Medium" w:hAnsi="Franklin Gothic Medium"/>
          <w:sz w:val="24"/>
          <w:szCs w:val="24"/>
        </w:rPr>
        <w:t xml:space="preserve">Domaine du Nival, Québec, Vidal « Matière à Discussion » 2018 - </w:t>
      </w:r>
      <w:r w:rsidRPr="003037EF">
        <w:rPr>
          <w:rFonts w:ascii="Franklin Gothic Medium" w:hAnsi="Franklin Gothic Medium"/>
          <w:b/>
          <w:i/>
          <w:sz w:val="24"/>
          <w:szCs w:val="24"/>
        </w:rPr>
        <w:t>Québec</w:t>
      </w:r>
      <w:r w:rsidRPr="003037EF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="006153E7">
        <w:rPr>
          <w:rFonts w:ascii="Franklin Gothic Medium" w:hAnsi="Franklin Gothic Medium"/>
          <w:sz w:val="24"/>
          <w:szCs w:val="24"/>
        </w:rPr>
        <w:t>61</w:t>
      </w:r>
    </w:p>
    <w:p w14:paraId="4B31DB1C" w14:textId="28911937" w:rsidR="006D3031" w:rsidRDefault="006D3031" w:rsidP="002B3ED5">
      <w:pPr>
        <w:pStyle w:val="Sansinterligne"/>
        <w:rPr>
          <w:rFonts w:ascii="Franklin Gothic Medium" w:hAnsi="Franklin Gothic Medium"/>
          <w:sz w:val="24"/>
          <w:szCs w:val="24"/>
          <w:lang w:val="en-CA"/>
        </w:rPr>
      </w:pPr>
      <w:r w:rsidRPr="006D3031">
        <w:rPr>
          <w:rFonts w:ascii="Franklin Gothic Medium" w:hAnsi="Franklin Gothic Medium"/>
          <w:sz w:val="24"/>
          <w:szCs w:val="24"/>
          <w:lang w:val="en-CA"/>
        </w:rPr>
        <w:t xml:space="preserve">Rainer Wess, Kremstal, Riesling 2018 – </w:t>
      </w:r>
      <w:r w:rsidRPr="006D3031">
        <w:rPr>
          <w:rFonts w:ascii="Franklin Gothic Medium" w:hAnsi="Franklin Gothic Medium"/>
          <w:b/>
          <w:i/>
          <w:sz w:val="24"/>
          <w:szCs w:val="24"/>
          <w:lang w:val="en-CA"/>
        </w:rPr>
        <w:t>Autriche</w:t>
      </w:r>
      <w:r w:rsidRPr="006D3031"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  <w:t>66</w:t>
      </w:r>
    </w:p>
    <w:p w14:paraId="391F873B" w14:textId="2FD480F0" w:rsidR="00887D99" w:rsidRPr="006D3031" w:rsidRDefault="00887D99" w:rsidP="002B3ED5">
      <w:pPr>
        <w:pStyle w:val="Sansinterligne"/>
        <w:rPr>
          <w:rFonts w:ascii="Franklin Gothic Medium" w:hAnsi="Franklin Gothic Medium"/>
          <w:sz w:val="24"/>
          <w:szCs w:val="24"/>
          <w:lang w:val="en-CA"/>
        </w:rPr>
      </w:pPr>
      <w:r w:rsidRPr="00887D99">
        <w:rPr>
          <w:rFonts w:ascii="Franklin Gothic Medium" w:hAnsi="Franklin Gothic Medium"/>
          <w:sz w:val="24"/>
          <w:szCs w:val="24"/>
          <w:lang w:val="en-CA"/>
        </w:rPr>
        <w:t xml:space="preserve">AuBonClimat, Santa Barbara, Pinot Gris- Pinot Blanc 2018 – </w:t>
      </w:r>
      <w:r w:rsidRPr="00887D99">
        <w:rPr>
          <w:rFonts w:ascii="Franklin Gothic Medium" w:hAnsi="Franklin Gothic Medium"/>
          <w:b/>
          <w:i/>
          <w:sz w:val="24"/>
          <w:szCs w:val="24"/>
          <w:lang w:val="en-CA"/>
        </w:rPr>
        <w:t>É.-U.</w:t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  <w:t>69</w:t>
      </w:r>
    </w:p>
    <w:p w14:paraId="76484859" w14:textId="3461A01D" w:rsidR="00987E83" w:rsidRDefault="00987E83" w:rsidP="002B3ED5">
      <w:pPr>
        <w:pStyle w:val="Sansinterligne"/>
        <w:rPr>
          <w:rFonts w:ascii="Franklin Gothic Medium" w:hAnsi="Franklin Gothic Medium"/>
          <w:sz w:val="24"/>
          <w:szCs w:val="24"/>
          <w:lang w:val="en-CA"/>
        </w:rPr>
      </w:pPr>
      <w:r w:rsidRPr="007F26E2">
        <w:rPr>
          <w:rFonts w:ascii="Franklin Gothic Medium" w:hAnsi="Franklin Gothic Medium"/>
          <w:sz w:val="24"/>
          <w:szCs w:val="24"/>
          <w:lang w:val="en-CA"/>
        </w:rPr>
        <w:t xml:space="preserve">Day Wines, Willamette Valley « Vin de Days » 2016 – </w:t>
      </w:r>
      <w:r w:rsidRPr="007F26E2">
        <w:rPr>
          <w:rFonts w:ascii="Franklin Gothic Medium" w:hAnsi="Franklin Gothic Medium"/>
          <w:b/>
          <w:i/>
          <w:sz w:val="24"/>
          <w:szCs w:val="24"/>
          <w:lang w:val="en-CA"/>
        </w:rPr>
        <w:t>É.-U.</w:t>
      </w:r>
      <w:r w:rsidRPr="007F26E2">
        <w:rPr>
          <w:rFonts w:ascii="Franklin Gothic Medium" w:hAnsi="Franklin Gothic Medium"/>
          <w:sz w:val="24"/>
          <w:szCs w:val="24"/>
          <w:lang w:val="en-CA"/>
        </w:rPr>
        <w:tab/>
      </w:r>
      <w:r w:rsidRPr="007F26E2">
        <w:rPr>
          <w:rFonts w:ascii="Franklin Gothic Medium" w:hAnsi="Franklin Gothic Medium"/>
          <w:sz w:val="24"/>
          <w:szCs w:val="24"/>
          <w:lang w:val="en-CA"/>
        </w:rPr>
        <w:tab/>
      </w:r>
      <w:r w:rsidRPr="007F26E2">
        <w:rPr>
          <w:rFonts w:ascii="Franklin Gothic Medium" w:hAnsi="Franklin Gothic Medium"/>
          <w:sz w:val="24"/>
          <w:szCs w:val="24"/>
          <w:lang w:val="en-CA"/>
        </w:rPr>
        <w:tab/>
      </w:r>
      <w:r w:rsidRPr="007F26E2">
        <w:rPr>
          <w:rFonts w:ascii="Franklin Gothic Medium" w:hAnsi="Franklin Gothic Medium"/>
          <w:sz w:val="24"/>
          <w:szCs w:val="24"/>
          <w:lang w:val="en-CA"/>
        </w:rPr>
        <w:tab/>
      </w:r>
      <w:r w:rsidRPr="007F26E2">
        <w:rPr>
          <w:rFonts w:ascii="Franklin Gothic Medium" w:hAnsi="Franklin Gothic Medium"/>
          <w:sz w:val="24"/>
          <w:szCs w:val="24"/>
          <w:lang w:val="en-CA"/>
        </w:rPr>
        <w:tab/>
      </w:r>
      <w:r w:rsidRPr="007F26E2">
        <w:rPr>
          <w:rFonts w:ascii="Franklin Gothic Medium" w:hAnsi="Franklin Gothic Medium"/>
          <w:sz w:val="24"/>
          <w:szCs w:val="24"/>
          <w:lang w:val="en-CA"/>
        </w:rPr>
        <w:tab/>
      </w:r>
      <w:r w:rsidRPr="006B3D3A">
        <w:rPr>
          <w:rFonts w:ascii="Franklin Gothic Medium" w:hAnsi="Franklin Gothic Medium"/>
          <w:sz w:val="24"/>
          <w:szCs w:val="24"/>
          <w:lang w:val="en-CA"/>
        </w:rPr>
        <w:t>72</w:t>
      </w:r>
    </w:p>
    <w:p w14:paraId="406D7A09" w14:textId="5F206312" w:rsidR="009331CD" w:rsidRDefault="00D15ED9" w:rsidP="002B3ED5">
      <w:pPr>
        <w:pStyle w:val="Sansinterligne"/>
        <w:rPr>
          <w:rFonts w:ascii="Franklin Gothic Medium" w:hAnsi="Franklin Gothic Medium"/>
          <w:sz w:val="24"/>
          <w:szCs w:val="24"/>
          <w:lang w:val="en-CA"/>
        </w:rPr>
      </w:pPr>
      <w:r w:rsidRPr="00D15ED9">
        <w:rPr>
          <w:rFonts w:ascii="Franklin Gothic Medium" w:hAnsi="Franklin Gothic Medium"/>
          <w:sz w:val="24"/>
          <w:szCs w:val="24"/>
          <w:lang w:val="en-CA"/>
        </w:rPr>
        <w:t xml:space="preserve">Fritz Salomon, Brunnberg, Grüner Veltliner « Gut Oberstockstall » 2017 </w:t>
      </w:r>
      <w:r>
        <w:rPr>
          <w:rFonts w:ascii="Franklin Gothic Medium" w:hAnsi="Franklin Gothic Medium"/>
          <w:sz w:val="24"/>
          <w:szCs w:val="24"/>
          <w:lang w:val="en-CA"/>
        </w:rPr>
        <w:t>–</w:t>
      </w:r>
      <w:r w:rsidRPr="00D15ED9">
        <w:rPr>
          <w:rFonts w:ascii="Franklin Gothic Medium" w:hAnsi="Franklin Gothic Medium"/>
          <w:sz w:val="24"/>
          <w:szCs w:val="24"/>
          <w:lang w:val="en-CA"/>
        </w:rPr>
        <w:t xml:space="preserve"> </w:t>
      </w:r>
      <w:r w:rsidRPr="00D15ED9">
        <w:rPr>
          <w:rFonts w:ascii="Franklin Gothic Medium" w:hAnsi="Franklin Gothic Medium"/>
          <w:b/>
          <w:i/>
          <w:sz w:val="24"/>
          <w:szCs w:val="24"/>
          <w:lang w:val="en-CA"/>
        </w:rPr>
        <w:t>Autriche</w:t>
      </w:r>
      <w:r w:rsidRPr="00D15ED9">
        <w:rPr>
          <w:rFonts w:ascii="Franklin Gothic Medium" w:hAnsi="Franklin Gothic Medium"/>
          <w:b/>
          <w:i/>
          <w:sz w:val="24"/>
          <w:szCs w:val="24"/>
          <w:lang w:val="en-CA"/>
        </w:rPr>
        <w:tab/>
      </w:r>
      <w:r w:rsidR="009331CD">
        <w:rPr>
          <w:rFonts w:ascii="Franklin Gothic Medium" w:hAnsi="Franklin Gothic Medium"/>
          <w:sz w:val="24"/>
          <w:szCs w:val="24"/>
          <w:lang w:val="en-CA"/>
        </w:rPr>
        <w:tab/>
      </w:r>
      <w:r w:rsidR="009331CD"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>78</w:t>
      </w:r>
    </w:p>
    <w:p w14:paraId="0DD9EF2C" w14:textId="68CC531B" w:rsidR="00BC1D53" w:rsidRPr="006B3D3A" w:rsidRDefault="00BC1D53" w:rsidP="002B3ED5">
      <w:pPr>
        <w:pStyle w:val="Sansinterligne"/>
        <w:rPr>
          <w:rFonts w:ascii="Franklin Gothic Medium" w:hAnsi="Franklin Gothic Medium"/>
          <w:sz w:val="24"/>
          <w:szCs w:val="24"/>
          <w:lang w:val="en-CA"/>
        </w:rPr>
      </w:pPr>
      <w:r w:rsidRPr="00BC1D53">
        <w:rPr>
          <w:rFonts w:ascii="Franklin Gothic Medium" w:hAnsi="Franklin Gothic Medium"/>
          <w:sz w:val="24"/>
          <w:szCs w:val="24"/>
          <w:lang w:val="en-CA"/>
        </w:rPr>
        <w:t>Peter Jakob-Kühn, Oestrich, Riesling Trocken « Quarzit » 2016</w:t>
      </w:r>
      <w:r>
        <w:rPr>
          <w:rFonts w:ascii="Franklin Gothic Medium" w:hAnsi="Franklin Gothic Medium"/>
          <w:sz w:val="24"/>
          <w:szCs w:val="24"/>
          <w:lang w:val="en-CA"/>
        </w:rPr>
        <w:tab/>
        <w:t>–</w:t>
      </w:r>
      <w:r w:rsidRPr="00D15ED9">
        <w:rPr>
          <w:rFonts w:ascii="Franklin Gothic Medium" w:hAnsi="Franklin Gothic Medium"/>
          <w:sz w:val="24"/>
          <w:szCs w:val="24"/>
          <w:lang w:val="en-CA"/>
        </w:rPr>
        <w:t xml:space="preserve"> </w:t>
      </w:r>
      <w:r>
        <w:rPr>
          <w:rFonts w:ascii="Franklin Gothic Medium" w:hAnsi="Franklin Gothic Medium"/>
          <w:b/>
          <w:i/>
          <w:sz w:val="24"/>
          <w:szCs w:val="24"/>
          <w:lang w:val="en-CA"/>
        </w:rPr>
        <w:t>Allemagne</w:t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  <w:t>80</w:t>
      </w:r>
    </w:p>
    <w:p w14:paraId="326BDA4B" w14:textId="1A26A6B0" w:rsidR="007E4C40" w:rsidRPr="006B3D3A" w:rsidRDefault="007E4C40" w:rsidP="00C43B33">
      <w:pPr>
        <w:pStyle w:val="Sansinterligne"/>
        <w:rPr>
          <w:rFonts w:ascii="Franklin Gothic Medium" w:hAnsi="Franklin Gothic Medium"/>
          <w:sz w:val="24"/>
          <w:szCs w:val="24"/>
          <w:lang w:val="en-CA"/>
        </w:rPr>
      </w:pPr>
      <w:r w:rsidRPr="006B3D3A">
        <w:rPr>
          <w:rFonts w:ascii="Franklin Gothic Medium" w:hAnsi="Franklin Gothic Medium"/>
          <w:sz w:val="24"/>
          <w:szCs w:val="24"/>
          <w:lang w:val="en-CA"/>
        </w:rPr>
        <w:t xml:space="preserve">Ota Shuzo, Sake JunMai nm - </w:t>
      </w:r>
      <w:r w:rsidRPr="009331CD">
        <w:rPr>
          <w:rFonts w:ascii="Franklin Gothic Medium" w:hAnsi="Franklin Gothic Medium"/>
          <w:b/>
          <w:i/>
          <w:sz w:val="24"/>
          <w:szCs w:val="24"/>
          <w:lang w:val="en-CA"/>
        </w:rPr>
        <w:t>Japon</w:t>
      </w:r>
      <w:r w:rsidRPr="006B3D3A">
        <w:rPr>
          <w:rFonts w:ascii="Franklin Gothic Medium" w:hAnsi="Franklin Gothic Medium"/>
          <w:sz w:val="24"/>
          <w:szCs w:val="24"/>
          <w:lang w:val="en-CA"/>
        </w:rPr>
        <w:tab/>
      </w:r>
      <w:r w:rsidRPr="006B3D3A">
        <w:rPr>
          <w:rFonts w:ascii="Franklin Gothic Medium" w:hAnsi="Franklin Gothic Medium"/>
          <w:sz w:val="24"/>
          <w:szCs w:val="24"/>
          <w:lang w:val="en-CA"/>
        </w:rPr>
        <w:tab/>
      </w:r>
      <w:r w:rsidRPr="006B3D3A">
        <w:rPr>
          <w:rFonts w:ascii="Franklin Gothic Medium" w:hAnsi="Franklin Gothic Medium"/>
          <w:sz w:val="24"/>
          <w:szCs w:val="24"/>
          <w:lang w:val="en-CA"/>
        </w:rPr>
        <w:tab/>
      </w:r>
      <w:r w:rsidRPr="006B3D3A">
        <w:rPr>
          <w:rFonts w:ascii="Franklin Gothic Medium" w:hAnsi="Franklin Gothic Medium"/>
          <w:sz w:val="24"/>
          <w:szCs w:val="24"/>
          <w:lang w:val="en-CA"/>
        </w:rPr>
        <w:tab/>
      </w:r>
      <w:r w:rsidRPr="006B3D3A">
        <w:rPr>
          <w:rFonts w:ascii="Franklin Gothic Medium" w:hAnsi="Franklin Gothic Medium"/>
          <w:sz w:val="24"/>
          <w:szCs w:val="24"/>
          <w:lang w:val="en-CA"/>
        </w:rPr>
        <w:tab/>
      </w:r>
      <w:r w:rsidRPr="006B3D3A">
        <w:rPr>
          <w:rFonts w:ascii="Franklin Gothic Medium" w:hAnsi="Franklin Gothic Medium"/>
          <w:sz w:val="24"/>
          <w:szCs w:val="24"/>
          <w:lang w:val="en-CA"/>
        </w:rPr>
        <w:tab/>
      </w:r>
      <w:r w:rsidRPr="006B3D3A">
        <w:rPr>
          <w:rFonts w:ascii="Franklin Gothic Medium" w:hAnsi="Franklin Gothic Medium"/>
          <w:sz w:val="24"/>
          <w:szCs w:val="24"/>
          <w:lang w:val="en-CA"/>
        </w:rPr>
        <w:tab/>
      </w:r>
      <w:r w:rsidRPr="006B3D3A">
        <w:rPr>
          <w:rFonts w:ascii="Franklin Gothic Medium" w:hAnsi="Franklin Gothic Medium"/>
          <w:sz w:val="24"/>
          <w:szCs w:val="24"/>
          <w:lang w:val="en-CA"/>
        </w:rPr>
        <w:tab/>
      </w:r>
      <w:r w:rsidRPr="006B3D3A">
        <w:rPr>
          <w:rFonts w:ascii="Franklin Gothic Medium" w:hAnsi="Franklin Gothic Medium"/>
          <w:sz w:val="24"/>
          <w:szCs w:val="24"/>
          <w:lang w:val="en-CA"/>
        </w:rPr>
        <w:tab/>
        <w:t>8</w:t>
      </w:r>
      <w:r w:rsidR="00943A71" w:rsidRPr="006B3D3A">
        <w:rPr>
          <w:rFonts w:ascii="Franklin Gothic Medium" w:hAnsi="Franklin Gothic Medium"/>
          <w:sz w:val="24"/>
          <w:szCs w:val="24"/>
          <w:lang w:val="en-CA"/>
        </w:rPr>
        <w:t>5</w:t>
      </w:r>
    </w:p>
    <w:p w14:paraId="2430A168" w14:textId="40BA0332" w:rsidR="00B73FA8" w:rsidRPr="00712E11" w:rsidRDefault="00712E11" w:rsidP="00C43B33">
      <w:pPr>
        <w:pStyle w:val="Sansinterligne"/>
        <w:rPr>
          <w:rFonts w:ascii="Franklin Gothic Medium" w:hAnsi="Franklin Gothic Medium"/>
          <w:sz w:val="24"/>
          <w:szCs w:val="24"/>
          <w:lang w:val="en-CA"/>
        </w:rPr>
      </w:pPr>
      <w:r w:rsidRPr="00712E11">
        <w:rPr>
          <w:rFonts w:ascii="Franklin Gothic Medium" w:hAnsi="Franklin Gothic Medium"/>
          <w:sz w:val="24"/>
          <w:szCs w:val="24"/>
          <w:lang w:val="en-CA"/>
        </w:rPr>
        <w:t xml:space="preserve">Rainer Wess, DAC Kremstal, Grüner Veltliner « Ried Weinzierlberg Wurzelecht » 2017 </w:t>
      </w:r>
      <w:r w:rsidRPr="0092016F">
        <w:rPr>
          <w:rFonts w:ascii="Franklin Gothic Medium" w:hAnsi="Franklin Gothic Medium"/>
          <w:b/>
          <w:i/>
          <w:sz w:val="24"/>
          <w:szCs w:val="24"/>
          <w:lang w:val="en-CA"/>
        </w:rPr>
        <w:t>- Autriche</w:t>
      </w:r>
      <w:r w:rsidR="00B73FA8" w:rsidRPr="00712E11">
        <w:rPr>
          <w:rFonts w:ascii="Franklin Gothic Medium" w:hAnsi="Franklin Gothic Medium"/>
          <w:b/>
          <w:i/>
          <w:sz w:val="24"/>
          <w:szCs w:val="24"/>
          <w:lang w:val="en-CA"/>
        </w:rPr>
        <w:tab/>
      </w:r>
      <w:r w:rsidR="00B73FA8" w:rsidRPr="00712E11">
        <w:rPr>
          <w:rFonts w:ascii="Franklin Gothic Medium" w:hAnsi="Franklin Gothic Medium"/>
          <w:sz w:val="24"/>
          <w:szCs w:val="24"/>
          <w:lang w:val="en-CA"/>
        </w:rPr>
        <w:t>1</w:t>
      </w:r>
      <w:r w:rsidR="0092016F">
        <w:rPr>
          <w:rFonts w:ascii="Franklin Gothic Medium" w:hAnsi="Franklin Gothic Medium"/>
          <w:sz w:val="24"/>
          <w:szCs w:val="24"/>
          <w:lang w:val="en-CA"/>
        </w:rPr>
        <w:t>22</w:t>
      </w:r>
    </w:p>
    <w:p w14:paraId="1DD5297C" w14:textId="47CD5A8F" w:rsidR="009331CD" w:rsidRDefault="009331CD" w:rsidP="00C43B33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9331CD">
        <w:rPr>
          <w:rFonts w:ascii="Franklin Gothic Medium" w:hAnsi="Franklin Gothic Medium"/>
          <w:sz w:val="24"/>
          <w:szCs w:val="24"/>
        </w:rPr>
        <w:t xml:space="preserve">Muchada-Léclapart, Espagne, Palomino « Lumières, Lot 17 » 2017 – </w:t>
      </w:r>
      <w:r w:rsidRPr="009331CD">
        <w:rPr>
          <w:rFonts w:ascii="Franklin Gothic Medium" w:hAnsi="Franklin Gothic Medium"/>
          <w:b/>
          <w:i/>
          <w:sz w:val="24"/>
          <w:szCs w:val="24"/>
        </w:rPr>
        <w:t>Espagne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183</w:t>
      </w:r>
    </w:p>
    <w:p w14:paraId="58F84BB6" w14:textId="77777777" w:rsidR="00611723" w:rsidRDefault="009A4AD8" w:rsidP="002B3ED5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>
        <w:rPr>
          <w:rFonts w:ascii="Franklin Gothic Medium" w:hAnsi="Franklin Gothic Medium"/>
          <w:sz w:val="24"/>
          <w:szCs w:val="24"/>
          <w:lang w:val="it-IT"/>
        </w:rPr>
        <w:t>Dom</w:t>
      </w:r>
      <w:r w:rsidRPr="009A4AD8">
        <w:rPr>
          <w:rFonts w:ascii="Franklin Gothic Medium" w:hAnsi="Franklin Gothic Medium"/>
          <w:sz w:val="24"/>
          <w:szCs w:val="24"/>
          <w:lang w:val="it-IT"/>
        </w:rPr>
        <w:t>a</w:t>
      </w:r>
      <w:r>
        <w:rPr>
          <w:rFonts w:ascii="Franklin Gothic Medium" w:hAnsi="Franklin Gothic Medium"/>
          <w:sz w:val="24"/>
          <w:szCs w:val="24"/>
          <w:lang w:val="it-IT"/>
        </w:rPr>
        <w:t>i</w:t>
      </w:r>
      <w:r w:rsidRPr="009A4AD8">
        <w:rPr>
          <w:rFonts w:ascii="Franklin Gothic Medium" w:hAnsi="Franklin Gothic Medium"/>
          <w:sz w:val="24"/>
          <w:szCs w:val="24"/>
          <w:lang w:val="it-IT"/>
        </w:rPr>
        <w:t xml:space="preserve">ne Roy &amp; Fils, Oregon - Yamhill, Chardonnay « Quartz Acorn » 2017 – </w:t>
      </w:r>
      <w:r w:rsidRPr="009A4AD8">
        <w:rPr>
          <w:rFonts w:ascii="Franklin Gothic Medium" w:hAnsi="Franklin Gothic Medium"/>
          <w:b/>
          <w:i/>
          <w:sz w:val="24"/>
          <w:szCs w:val="24"/>
          <w:lang w:val="it-IT"/>
        </w:rPr>
        <w:t>É.-U.</w:t>
      </w:r>
      <w:r w:rsidRPr="009A4AD8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9A4AD8">
        <w:rPr>
          <w:rFonts w:ascii="Franklin Gothic Medium" w:hAnsi="Franklin Gothic Medium"/>
          <w:sz w:val="24"/>
          <w:szCs w:val="24"/>
          <w:lang w:val="it-IT"/>
        </w:rPr>
        <w:t>316</w:t>
      </w:r>
    </w:p>
    <w:p w14:paraId="407B4EA7" w14:textId="77777777" w:rsidR="000F082B" w:rsidRDefault="000F082B" w:rsidP="002B3ED5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</w:p>
    <w:p w14:paraId="55852AF8" w14:textId="77777777" w:rsidR="000F082B" w:rsidRDefault="000F082B" w:rsidP="002B3ED5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</w:p>
    <w:p w14:paraId="70CE3ED0" w14:textId="77777777" w:rsidR="000F082B" w:rsidRDefault="000F082B" w:rsidP="002B3ED5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</w:p>
    <w:p w14:paraId="0E8D6E65" w14:textId="487D79C8" w:rsidR="00F50D01" w:rsidRPr="00AD2FBC" w:rsidRDefault="00F50D01" w:rsidP="002B3ED5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lastRenderedPageBreak/>
        <w:t>Blancs</w:t>
      </w:r>
    </w:p>
    <w:p w14:paraId="62D0C798" w14:textId="77777777" w:rsidR="00C17706" w:rsidRPr="009C5E7D" w:rsidRDefault="00C17706" w:rsidP="00375E6E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7E86072E" w14:textId="77777777" w:rsidR="004D5089" w:rsidRPr="00AC026C" w:rsidRDefault="007B585F" w:rsidP="00375E6E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t>France</w:t>
      </w:r>
      <w:r w:rsidR="004D5089" w:rsidRPr="00AC026C">
        <w:rPr>
          <w:rFonts w:ascii="Franklin Gothic Medium" w:hAnsi="Franklin Gothic Medium"/>
          <w:b/>
          <w:sz w:val="28"/>
          <w:szCs w:val="28"/>
          <w:lang w:val="it-IT"/>
        </w:rPr>
        <w:t xml:space="preserve"> </w:t>
      </w:r>
    </w:p>
    <w:p w14:paraId="76CE5E4D" w14:textId="77777777" w:rsidR="006E4439" w:rsidRPr="00604589" w:rsidRDefault="000A676D" w:rsidP="00001861">
      <w:pPr>
        <w:pStyle w:val="Sansinterligne"/>
        <w:rPr>
          <w:rFonts w:ascii="Franklin Gothic Medium" w:hAnsi="Franklin Gothic Medium"/>
          <w:b/>
          <w:sz w:val="26"/>
          <w:szCs w:val="26"/>
          <w:lang w:val="it-IT"/>
        </w:rPr>
      </w:pPr>
      <w:r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 xml:space="preserve">Bourgogne </w:t>
      </w:r>
    </w:p>
    <w:p w14:paraId="082AB716" w14:textId="4A920F38" w:rsidR="00D604EE" w:rsidRDefault="00D604EE" w:rsidP="002F3607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D604EE">
        <w:rPr>
          <w:rFonts w:ascii="Franklin Gothic Medium" w:hAnsi="Franklin Gothic Medium"/>
          <w:sz w:val="24"/>
          <w:szCs w:val="24"/>
          <w:lang w:val="it-IT"/>
        </w:rPr>
        <w:t>Domaine Romanin, Mâcon-Villages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55</w:t>
      </w:r>
    </w:p>
    <w:p w14:paraId="0D13ADFB" w14:textId="6251DE23" w:rsidR="003F4573" w:rsidRDefault="00241568" w:rsidP="002F3607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241568">
        <w:rPr>
          <w:rFonts w:ascii="Franklin Gothic Medium" w:hAnsi="Franklin Gothic Medium"/>
          <w:sz w:val="24"/>
          <w:szCs w:val="24"/>
          <w:lang w:val="it-IT"/>
        </w:rPr>
        <w:t>René Bouvier, Bourgogne Aligoté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57</w:t>
      </w:r>
    </w:p>
    <w:p w14:paraId="36C50FAF" w14:textId="730D2CE9" w:rsidR="00C970D7" w:rsidRDefault="00C970D7" w:rsidP="002F3607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C970D7">
        <w:rPr>
          <w:rFonts w:ascii="Franklin Gothic Medium" w:hAnsi="Franklin Gothic Medium"/>
          <w:sz w:val="24"/>
          <w:szCs w:val="24"/>
          <w:lang w:val="it-IT"/>
        </w:rPr>
        <w:t xml:space="preserve">Thierry Richoux, Vin de France </w:t>
      </w:r>
      <w:r w:rsidRPr="00C970D7">
        <w:rPr>
          <w:rFonts w:ascii="Franklin Gothic Medium" w:hAnsi="Franklin Gothic Medium"/>
          <w:b/>
          <w:sz w:val="24"/>
          <w:szCs w:val="24"/>
          <w:lang w:val="it-IT"/>
        </w:rPr>
        <w:t xml:space="preserve">rosé </w:t>
      </w:r>
      <w:r w:rsidRPr="00C970D7">
        <w:rPr>
          <w:rFonts w:ascii="Franklin Gothic Medium" w:hAnsi="Franklin Gothic Medium"/>
          <w:sz w:val="24"/>
          <w:szCs w:val="24"/>
          <w:lang w:val="it-IT"/>
        </w:rPr>
        <w:t>« Osez le Rosé »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74</w:t>
      </w:r>
    </w:p>
    <w:p w14:paraId="13D68F01" w14:textId="22EC2892" w:rsidR="00270A37" w:rsidRDefault="00270A37" w:rsidP="002F3607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270A37">
        <w:rPr>
          <w:rFonts w:ascii="Franklin Gothic Medium" w:hAnsi="Franklin Gothic Medium"/>
          <w:sz w:val="24"/>
          <w:szCs w:val="24"/>
          <w:lang w:val="it-IT"/>
        </w:rPr>
        <w:t>Alain Gautheron, Chablis « Cuvée Émeraude »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76</w:t>
      </w:r>
    </w:p>
    <w:p w14:paraId="4175C29D" w14:textId="31DFA29F" w:rsidR="00CF77A6" w:rsidRDefault="00CF77A6" w:rsidP="002F3607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CF77A6">
        <w:rPr>
          <w:rFonts w:ascii="Franklin Gothic Medium" w:hAnsi="Franklin Gothic Medium"/>
          <w:sz w:val="24"/>
          <w:szCs w:val="24"/>
          <w:lang w:val="it-IT"/>
        </w:rPr>
        <w:t>Philippe Bouzereau, Bourgogne Côte d'or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77</w:t>
      </w:r>
    </w:p>
    <w:p w14:paraId="5799D831" w14:textId="6BBE3FD6" w:rsidR="00746991" w:rsidRDefault="00746991" w:rsidP="00F33A4B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746991">
        <w:rPr>
          <w:rFonts w:ascii="Franklin Gothic Medium" w:hAnsi="Franklin Gothic Medium"/>
          <w:sz w:val="24"/>
          <w:szCs w:val="24"/>
        </w:rPr>
        <w:t>*Domaine Remoriquet, Bourgogne Hautes-Côtes-de-Nuits 2017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88</w:t>
      </w:r>
    </w:p>
    <w:p w14:paraId="27605632" w14:textId="383BE629" w:rsidR="00A130DF" w:rsidRDefault="00A130DF" w:rsidP="00F33A4B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A130DF">
        <w:rPr>
          <w:rFonts w:ascii="Franklin Gothic Medium" w:hAnsi="Franklin Gothic Medium"/>
          <w:sz w:val="24"/>
          <w:szCs w:val="24"/>
        </w:rPr>
        <w:t>Domaine Laroche, Chablis 1er Cru Montmains 2019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91</w:t>
      </w:r>
    </w:p>
    <w:p w14:paraId="59B57717" w14:textId="11A83690" w:rsidR="00191D07" w:rsidRDefault="00191D07" w:rsidP="00F33A4B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191D07">
        <w:rPr>
          <w:rFonts w:ascii="Franklin Gothic Medium" w:hAnsi="Franklin Gothic Medium"/>
          <w:sz w:val="24"/>
          <w:szCs w:val="24"/>
        </w:rPr>
        <w:t>Domaine Roulot, Bourgogne Aligoté 2019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95</w:t>
      </w:r>
    </w:p>
    <w:p w14:paraId="314B48C3" w14:textId="7A3D9C7D" w:rsidR="00C76DC1" w:rsidRDefault="00C76DC1" w:rsidP="00F33A4B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C76DC1">
        <w:rPr>
          <w:rFonts w:ascii="Franklin Gothic Medium" w:hAnsi="Franklin Gothic Medium"/>
          <w:sz w:val="24"/>
          <w:szCs w:val="24"/>
        </w:rPr>
        <w:t>Philippe Bouzereau, Auxey-Duresses « Les Boutonnières »  2018</w:t>
      </w:r>
      <w:r w:rsidR="00DD4AFA">
        <w:rPr>
          <w:rFonts w:ascii="Franklin Gothic Medium" w:hAnsi="Franklin Gothic Medium"/>
          <w:sz w:val="24"/>
          <w:szCs w:val="24"/>
        </w:rPr>
        <w:tab/>
      </w:r>
      <w:r w:rsidR="00DD4AFA">
        <w:rPr>
          <w:rFonts w:ascii="Franklin Gothic Medium" w:hAnsi="Franklin Gothic Medium"/>
          <w:sz w:val="24"/>
          <w:szCs w:val="24"/>
        </w:rPr>
        <w:tab/>
      </w:r>
      <w:r w:rsidR="00DD4AFA">
        <w:rPr>
          <w:rFonts w:ascii="Franklin Gothic Medium" w:hAnsi="Franklin Gothic Medium"/>
          <w:sz w:val="24"/>
          <w:szCs w:val="24"/>
        </w:rPr>
        <w:tab/>
      </w:r>
      <w:r w:rsidR="00DD4AFA">
        <w:rPr>
          <w:rFonts w:ascii="Franklin Gothic Medium" w:hAnsi="Franklin Gothic Medium"/>
          <w:sz w:val="24"/>
          <w:szCs w:val="24"/>
        </w:rPr>
        <w:tab/>
      </w:r>
      <w:r w:rsidR="00DD4AFA">
        <w:rPr>
          <w:rFonts w:ascii="Franklin Gothic Medium" w:hAnsi="Franklin Gothic Medium"/>
          <w:sz w:val="24"/>
          <w:szCs w:val="24"/>
        </w:rPr>
        <w:tab/>
        <w:t>105</w:t>
      </w:r>
    </w:p>
    <w:p w14:paraId="55C880BF" w14:textId="52F0DE45" w:rsidR="00F6476F" w:rsidRDefault="00F6476F" w:rsidP="00F33A4B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DB25BC">
        <w:rPr>
          <w:rFonts w:ascii="Franklin Gothic Medium" w:hAnsi="Franklin Gothic Medium"/>
          <w:sz w:val="24"/>
          <w:szCs w:val="24"/>
        </w:rPr>
        <w:t>Jobard-Morey, Meursault « Les Narvaux » 2017</w:t>
      </w:r>
      <w:r w:rsidRPr="00DB25BC">
        <w:rPr>
          <w:rFonts w:ascii="Franklin Gothic Medium" w:hAnsi="Franklin Gothic Medium"/>
          <w:sz w:val="24"/>
          <w:szCs w:val="24"/>
        </w:rPr>
        <w:tab/>
      </w:r>
      <w:r w:rsidRPr="00DB25BC">
        <w:rPr>
          <w:rFonts w:ascii="Franklin Gothic Medium" w:hAnsi="Franklin Gothic Medium"/>
          <w:sz w:val="24"/>
          <w:szCs w:val="24"/>
        </w:rPr>
        <w:tab/>
      </w:r>
      <w:r w:rsidRPr="00DB25BC">
        <w:rPr>
          <w:rFonts w:ascii="Franklin Gothic Medium" w:hAnsi="Franklin Gothic Medium"/>
          <w:sz w:val="24"/>
          <w:szCs w:val="24"/>
        </w:rPr>
        <w:tab/>
      </w:r>
      <w:r w:rsidRPr="00DB25BC">
        <w:rPr>
          <w:rFonts w:ascii="Franklin Gothic Medium" w:hAnsi="Franklin Gothic Medium"/>
          <w:sz w:val="24"/>
          <w:szCs w:val="24"/>
        </w:rPr>
        <w:tab/>
      </w:r>
      <w:r w:rsidRPr="00DB25BC">
        <w:rPr>
          <w:rFonts w:ascii="Franklin Gothic Medium" w:hAnsi="Franklin Gothic Medium"/>
          <w:sz w:val="24"/>
          <w:szCs w:val="24"/>
        </w:rPr>
        <w:tab/>
      </w:r>
      <w:r w:rsidRPr="00DB25BC">
        <w:rPr>
          <w:rFonts w:ascii="Franklin Gothic Medium" w:hAnsi="Franklin Gothic Medium"/>
          <w:sz w:val="24"/>
          <w:szCs w:val="24"/>
        </w:rPr>
        <w:tab/>
      </w:r>
      <w:r w:rsidRPr="00DB25BC">
        <w:rPr>
          <w:rFonts w:ascii="Franklin Gothic Medium" w:hAnsi="Franklin Gothic Medium"/>
          <w:sz w:val="24"/>
          <w:szCs w:val="24"/>
        </w:rPr>
        <w:tab/>
      </w:r>
      <w:r w:rsidRPr="00DB25BC">
        <w:rPr>
          <w:rFonts w:ascii="Franklin Gothic Medium" w:hAnsi="Franklin Gothic Medium"/>
          <w:sz w:val="24"/>
          <w:szCs w:val="24"/>
        </w:rPr>
        <w:tab/>
        <w:t>171</w:t>
      </w:r>
    </w:p>
    <w:p w14:paraId="16BC1270" w14:textId="1EAEAFDF" w:rsidR="007803BA" w:rsidRDefault="007803BA" w:rsidP="00F33A4B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7803BA">
        <w:rPr>
          <w:rFonts w:ascii="Franklin Gothic Medium" w:hAnsi="Franklin Gothic Medium"/>
          <w:sz w:val="24"/>
          <w:szCs w:val="24"/>
        </w:rPr>
        <w:t>Jean-Paul &amp; Benoît Droin, Chablis Grand Cru Les Clos 2016</w:t>
      </w:r>
      <w:r w:rsidRPr="007803BA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7803BA">
        <w:rPr>
          <w:rFonts w:ascii="Franklin Gothic Medium" w:hAnsi="Franklin Gothic Medium"/>
          <w:sz w:val="24"/>
          <w:szCs w:val="24"/>
        </w:rPr>
        <w:t>222</w:t>
      </w:r>
    </w:p>
    <w:p w14:paraId="3849FD05" w14:textId="0B77C643" w:rsidR="00FB69FE" w:rsidRDefault="00FB69FE" w:rsidP="00F33A4B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FB69FE">
        <w:rPr>
          <w:rFonts w:ascii="Franklin Gothic Medium" w:hAnsi="Franklin Gothic Medium"/>
          <w:sz w:val="24"/>
          <w:szCs w:val="24"/>
        </w:rPr>
        <w:t xml:space="preserve">François </w:t>
      </w:r>
      <w:r>
        <w:rPr>
          <w:rFonts w:ascii="Franklin Gothic Medium" w:hAnsi="Franklin Gothic Medium"/>
          <w:sz w:val="24"/>
          <w:szCs w:val="24"/>
        </w:rPr>
        <w:t>Raveneau, Petit Chablis 2016 (</w:t>
      </w:r>
      <w:r w:rsidRPr="00FB69FE">
        <w:rPr>
          <w:rFonts w:ascii="Franklin Gothic Medium" w:hAnsi="Franklin Gothic Medium"/>
          <w:b/>
          <w:sz w:val="24"/>
          <w:szCs w:val="24"/>
        </w:rPr>
        <w:t>magnum)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245</w:t>
      </w:r>
    </w:p>
    <w:p w14:paraId="7848C6C9" w14:textId="13750915" w:rsidR="003823C1" w:rsidRDefault="003823C1" w:rsidP="00F33A4B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3823C1">
        <w:rPr>
          <w:rFonts w:ascii="Franklin Gothic Medium" w:hAnsi="Franklin Gothic Medium"/>
          <w:sz w:val="24"/>
          <w:szCs w:val="24"/>
        </w:rPr>
        <w:t>Caroline Morey, Chassagne-Montrachet 1er Les Caillerets 2017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308</w:t>
      </w:r>
    </w:p>
    <w:p w14:paraId="0775DA03" w14:textId="4AE172D6" w:rsidR="00F7227B" w:rsidRDefault="00F7227B" w:rsidP="00F33A4B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F7227B">
        <w:rPr>
          <w:rFonts w:ascii="Franklin Gothic Medium" w:hAnsi="Franklin Gothic Medium"/>
          <w:sz w:val="24"/>
          <w:szCs w:val="24"/>
        </w:rPr>
        <w:t>Jean-Marc Roulot, Meursault « Les Vireuils » 2015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315</w:t>
      </w:r>
    </w:p>
    <w:p w14:paraId="75688DA1" w14:textId="0FCFF72C" w:rsidR="00310A4D" w:rsidRDefault="00310A4D" w:rsidP="00F33A4B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310A4D">
        <w:rPr>
          <w:rFonts w:ascii="Franklin Gothic Medium" w:hAnsi="Franklin Gothic Medium"/>
          <w:sz w:val="24"/>
          <w:szCs w:val="24"/>
        </w:rPr>
        <w:t xml:space="preserve">Domaine Leflaive, </w:t>
      </w:r>
      <w:r w:rsidR="00FB69FE">
        <w:rPr>
          <w:rFonts w:ascii="Franklin Gothic Medium" w:hAnsi="Franklin Gothic Medium"/>
          <w:sz w:val="24"/>
          <w:szCs w:val="24"/>
        </w:rPr>
        <w:t>Puligny-Montrachet 1er Cru Cla</w:t>
      </w:r>
      <w:r w:rsidR="00D05CA0">
        <w:rPr>
          <w:rFonts w:ascii="Franklin Gothic Medium" w:hAnsi="Franklin Gothic Medium"/>
          <w:sz w:val="24"/>
          <w:szCs w:val="24"/>
        </w:rPr>
        <w:t>v</w:t>
      </w:r>
      <w:r w:rsidR="00FB69FE">
        <w:rPr>
          <w:rFonts w:ascii="Franklin Gothic Medium" w:hAnsi="Franklin Gothic Medium"/>
          <w:sz w:val="24"/>
          <w:szCs w:val="24"/>
        </w:rPr>
        <w:t>o</w:t>
      </w:r>
      <w:r w:rsidRPr="00310A4D">
        <w:rPr>
          <w:rFonts w:ascii="Franklin Gothic Medium" w:hAnsi="Franklin Gothic Medium"/>
          <w:sz w:val="24"/>
          <w:szCs w:val="24"/>
        </w:rPr>
        <w:t>illon 2016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324</w:t>
      </w:r>
    </w:p>
    <w:p w14:paraId="06A89246" w14:textId="486DD72D" w:rsidR="009002FF" w:rsidRDefault="00560A7D" w:rsidP="00F33A4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>
        <w:rPr>
          <w:rFonts w:ascii="Franklin Gothic Medium" w:hAnsi="Franklin Gothic Medium"/>
          <w:sz w:val="24"/>
          <w:szCs w:val="24"/>
          <w:lang w:val="it-IT"/>
        </w:rPr>
        <w:t>Comte Senard, Corton Grand c</w:t>
      </w:r>
      <w:r w:rsidR="009D340A" w:rsidRPr="009D340A">
        <w:rPr>
          <w:rFonts w:ascii="Franklin Gothic Medium" w:hAnsi="Franklin Gothic Medium"/>
          <w:sz w:val="24"/>
          <w:szCs w:val="24"/>
          <w:lang w:val="it-IT"/>
        </w:rPr>
        <w:t xml:space="preserve">ru 2014 </w:t>
      </w:r>
      <w:r w:rsidR="009D340A" w:rsidRPr="009D340A">
        <w:rPr>
          <w:rFonts w:ascii="Franklin Gothic Medium" w:hAnsi="Franklin Gothic Medium"/>
          <w:sz w:val="24"/>
          <w:szCs w:val="24"/>
          <w:lang w:val="it-IT"/>
        </w:rPr>
        <w:tab/>
      </w:r>
      <w:r w:rsidR="009D340A" w:rsidRPr="009D340A">
        <w:rPr>
          <w:rFonts w:ascii="Franklin Gothic Medium" w:hAnsi="Franklin Gothic Medium"/>
          <w:sz w:val="24"/>
          <w:szCs w:val="24"/>
          <w:lang w:val="it-IT"/>
        </w:rPr>
        <w:tab/>
      </w:r>
      <w:r w:rsidR="009D340A" w:rsidRPr="009D340A">
        <w:rPr>
          <w:rFonts w:ascii="Franklin Gothic Medium" w:hAnsi="Franklin Gothic Medium"/>
          <w:sz w:val="24"/>
          <w:szCs w:val="24"/>
          <w:lang w:val="it-IT"/>
        </w:rPr>
        <w:tab/>
      </w:r>
      <w:r w:rsidR="009D340A" w:rsidRPr="009D340A">
        <w:rPr>
          <w:rFonts w:ascii="Franklin Gothic Medium" w:hAnsi="Franklin Gothic Medium"/>
          <w:sz w:val="24"/>
          <w:szCs w:val="24"/>
          <w:lang w:val="it-IT"/>
        </w:rPr>
        <w:tab/>
      </w:r>
      <w:r w:rsidR="009D340A" w:rsidRPr="009D340A">
        <w:rPr>
          <w:rFonts w:ascii="Franklin Gothic Medium" w:hAnsi="Franklin Gothic Medium"/>
          <w:sz w:val="24"/>
          <w:szCs w:val="24"/>
          <w:lang w:val="it-IT"/>
        </w:rPr>
        <w:tab/>
      </w:r>
      <w:r w:rsidR="009D340A" w:rsidRPr="009D340A">
        <w:rPr>
          <w:rFonts w:ascii="Franklin Gothic Medium" w:hAnsi="Franklin Gothic Medium"/>
          <w:sz w:val="24"/>
          <w:szCs w:val="24"/>
          <w:lang w:val="it-IT"/>
        </w:rPr>
        <w:tab/>
      </w:r>
      <w:r w:rsidR="009D340A" w:rsidRPr="009D340A">
        <w:rPr>
          <w:rFonts w:ascii="Franklin Gothic Medium" w:hAnsi="Franklin Gothic Medium"/>
          <w:sz w:val="24"/>
          <w:szCs w:val="24"/>
          <w:lang w:val="it-IT"/>
        </w:rPr>
        <w:tab/>
      </w:r>
      <w:r w:rsidR="009D340A" w:rsidRPr="009D340A">
        <w:rPr>
          <w:rFonts w:ascii="Franklin Gothic Medium" w:hAnsi="Franklin Gothic Medium"/>
          <w:sz w:val="24"/>
          <w:szCs w:val="24"/>
          <w:lang w:val="it-IT"/>
        </w:rPr>
        <w:tab/>
      </w:r>
      <w:r w:rsidR="009D340A" w:rsidRPr="009D340A">
        <w:rPr>
          <w:rFonts w:ascii="Franklin Gothic Medium" w:hAnsi="Franklin Gothic Medium"/>
          <w:sz w:val="24"/>
          <w:szCs w:val="24"/>
          <w:lang w:val="it-IT"/>
        </w:rPr>
        <w:tab/>
        <w:t>355</w:t>
      </w:r>
    </w:p>
    <w:p w14:paraId="62CF6754" w14:textId="39250941" w:rsidR="009E2E96" w:rsidRDefault="009E2E96" w:rsidP="00F33A4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9E2E96">
        <w:rPr>
          <w:rFonts w:ascii="Franklin Gothic Medium" w:hAnsi="Franklin Gothic Medium"/>
          <w:sz w:val="24"/>
          <w:szCs w:val="24"/>
          <w:lang w:val="it-IT"/>
        </w:rPr>
        <w:t>Michel Bouzereau, Meursault-Perrières 1er cru 2019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398</w:t>
      </w:r>
    </w:p>
    <w:p w14:paraId="3632E950" w14:textId="77777777" w:rsidR="00FB69FE" w:rsidRDefault="00FB69FE" w:rsidP="00F33A4B">
      <w:pPr>
        <w:pStyle w:val="Sansinterligne"/>
        <w:rPr>
          <w:rFonts w:ascii="Franklin Gothic Medium" w:hAnsi="Franklin Gothic Medium"/>
          <w:b/>
          <w:sz w:val="16"/>
          <w:szCs w:val="16"/>
          <w:u w:val="single"/>
          <w:lang w:val="it-IT"/>
        </w:rPr>
      </w:pPr>
    </w:p>
    <w:p w14:paraId="617E6DD3" w14:textId="77777777" w:rsidR="00F33A4B" w:rsidRPr="00AC026C" w:rsidRDefault="00802B93" w:rsidP="00F33A4B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Autres Régions</w:t>
      </w:r>
    </w:p>
    <w:p w14:paraId="62F1F301" w14:textId="40D45BD3" w:rsidR="0057361C" w:rsidRDefault="00431192" w:rsidP="00F720BB">
      <w:pPr>
        <w:pStyle w:val="Sansinterligne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</w:pPr>
      <w:r w:rsidRPr="00431192">
        <w:rPr>
          <w:rFonts w:ascii="Franklin Gothic Medium" w:hAnsi="Franklin Gothic Medium"/>
          <w:sz w:val="24"/>
          <w:szCs w:val="24"/>
          <w:lang w:val="it-IT"/>
        </w:rPr>
        <w:t xml:space="preserve">Château du Seuil, Coteaux d'Aix-en-Provence </w:t>
      </w:r>
      <w:r w:rsidRPr="00431192">
        <w:rPr>
          <w:rFonts w:ascii="Franklin Gothic Medium" w:hAnsi="Franklin Gothic Medium"/>
          <w:b/>
          <w:sz w:val="24"/>
          <w:szCs w:val="24"/>
          <w:lang w:val="it-IT"/>
        </w:rPr>
        <w:t>rosé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 w:rsidRPr="00431192">
        <w:rPr>
          <w:rFonts w:ascii="Franklin Gothic Medium" w:hAnsi="Franklin Gothic Medium"/>
          <w:sz w:val="24"/>
          <w:szCs w:val="24"/>
          <w:lang w:val="it-IT"/>
        </w:rPr>
        <w:t>2020</w:t>
      </w:r>
      <w:r w:rsidR="00DD4AFA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 w:rsidR="00DD4AFA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 w:rsidR="00DD4AFA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 w:rsidR="00DD4AFA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 w:rsidR="00DD4AFA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 w:rsidR="00DD4AFA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  <w:t>59</w:t>
      </w:r>
    </w:p>
    <w:p w14:paraId="09FEB784" w14:textId="26B8DA0A" w:rsidR="002D4061" w:rsidRDefault="002D4061" w:rsidP="00F720BB">
      <w:pPr>
        <w:pStyle w:val="Sansinterligne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</w:pPr>
      <w:r w:rsidRPr="002D4061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>François Plouzeau, Touraine, Chenin « Le p'tit ch'nin » 2018</w:t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  <w:t>60</w:t>
      </w:r>
    </w:p>
    <w:p w14:paraId="7D41ED94" w14:textId="28E7EF36" w:rsidR="00191D07" w:rsidRDefault="00191D07" w:rsidP="00F720BB">
      <w:pPr>
        <w:pStyle w:val="Sansinterligne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</w:pPr>
      <w:r w:rsidRPr="00191D07"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>Léon Boesch, Alsace, Pinot Gris « Le Coq » 2017</w:t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CA"/>
        </w:rPr>
        <w:tab/>
        <w:t>63</w:t>
      </w:r>
    </w:p>
    <w:p w14:paraId="27BBDD8F" w14:textId="6D2F7E34" w:rsidR="001F70B5" w:rsidRDefault="00B97387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68077C">
        <w:rPr>
          <w:rFonts w:ascii="Franklin Gothic Medium" w:hAnsi="Franklin Gothic Medium"/>
          <w:sz w:val="24"/>
          <w:szCs w:val="24"/>
          <w:lang w:val="it-IT"/>
        </w:rPr>
        <w:t>Julien Pilon, VDP de</w:t>
      </w:r>
      <w:r w:rsidR="003077D1" w:rsidRPr="0068077C">
        <w:rPr>
          <w:rFonts w:ascii="Franklin Gothic Medium" w:hAnsi="Franklin Gothic Medium"/>
          <w:sz w:val="24"/>
          <w:szCs w:val="24"/>
          <w:lang w:val="it-IT"/>
        </w:rPr>
        <w:t>s Côtes Rhodaniennes, Marsanne &amp;</w:t>
      </w:r>
      <w:r w:rsidRPr="0068077C">
        <w:rPr>
          <w:rFonts w:ascii="Franklin Gothic Medium" w:hAnsi="Franklin Gothic Medium"/>
          <w:sz w:val="24"/>
          <w:szCs w:val="24"/>
          <w:lang w:val="it-IT"/>
        </w:rPr>
        <w:t xml:space="preserve"> Roussan</w:t>
      </w:r>
      <w:r w:rsidR="00544F7F" w:rsidRPr="0068077C">
        <w:rPr>
          <w:rFonts w:ascii="Franklin Gothic Medium" w:hAnsi="Franklin Gothic Medium"/>
          <w:sz w:val="24"/>
          <w:szCs w:val="24"/>
          <w:lang w:val="it-IT"/>
        </w:rPr>
        <w:t>ne « Bruits des Vagues » 2018</w:t>
      </w:r>
      <w:r w:rsidR="00544F7F" w:rsidRPr="0068077C">
        <w:rPr>
          <w:rFonts w:ascii="Franklin Gothic Medium" w:hAnsi="Franklin Gothic Medium"/>
          <w:sz w:val="24"/>
          <w:szCs w:val="24"/>
          <w:lang w:val="it-IT"/>
        </w:rPr>
        <w:tab/>
        <w:t>64</w:t>
      </w:r>
    </w:p>
    <w:p w14:paraId="0EA69557" w14:textId="50E9D8E7" w:rsidR="001F70B5" w:rsidRDefault="00FB69FE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7D38A1">
        <w:rPr>
          <w:rFonts w:ascii="Franklin Gothic Medium" w:hAnsi="Franklin Gothic Medium"/>
          <w:sz w:val="24"/>
          <w:szCs w:val="24"/>
          <w:lang w:val="it-IT"/>
        </w:rPr>
        <w:t>*</w:t>
      </w:r>
      <w:r w:rsidR="001F70B5" w:rsidRPr="001F70B5">
        <w:rPr>
          <w:rFonts w:ascii="Franklin Gothic Medium" w:hAnsi="Franklin Gothic Medium"/>
          <w:sz w:val="24"/>
          <w:szCs w:val="24"/>
          <w:lang w:val="it-IT"/>
        </w:rPr>
        <w:t>Domaine Tabordet, Sancerre 2019</w:t>
      </w:r>
      <w:r w:rsidR="001F70B5">
        <w:rPr>
          <w:rFonts w:ascii="Franklin Gothic Medium" w:hAnsi="Franklin Gothic Medium"/>
          <w:sz w:val="24"/>
          <w:szCs w:val="24"/>
          <w:lang w:val="it-IT"/>
        </w:rPr>
        <w:tab/>
      </w:r>
      <w:r w:rsidR="001F70B5">
        <w:rPr>
          <w:rFonts w:ascii="Franklin Gothic Medium" w:hAnsi="Franklin Gothic Medium"/>
          <w:sz w:val="24"/>
          <w:szCs w:val="24"/>
          <w:lang w:val="it-IT"/>
        </w:rPr>
        <w:tab/>
      </w:r>
      <w:r w:rsidR="001F70B5">
        <w:rPr>
          <w:rFonts w:ascii="Franklin Gothic Medium" w:hAnsi="Franklin Gothic Medium"/>
          <w:sz w:val="24"/>
          <w:szCs w:val="24"/>
          <w:lang w:val="it-IT"/>
        </w:rPr>
        <w:tab/>
      </w:r>
      <w:r w:rsidR="001F70B5">
        <w:rPr>
          <w:rFonts w:ascii="Franklin Gothic Medium" w:hAnsi="Franklin Gothic Medium"/>
          <w:sz w:val="24"/>
          <w:szCs w:val="24"/>
          <w:lang w:val="it-IT"/>
        </w:rPr>
        <w:tab/>
      </w:r>
      <w:r w:rsidR="001F70B5">
        <w:rPr>
          <w:rFonts w:ascii="Franklin Gothic Medium" w:hAnsi="Franklin Gothic Medium"/>
          <w:sz w:val="24"/>
          <w:szCs w:val="24"/>
          <w:lang w:val="it-IT"/>
        </w:rPr>
        <w:tab/>
      </w:r>
      <w:r w:rsidR="001F70B5">
        <w:rPr>
          <w:rFonts w:ascii="Franklin Gothic Medium" w:hAnsi="Franklin Gothic Medium"/>
          <w:sz w:val="24"/>
          <w:szCs w:val="24"/>
          <w:lang w:val="it-IT"/>
        </w:rPr>
        <w:tab/>
      </w:r>
      <w:r w:rsidR="001F70B5">
        <w:rPr>
          <w:rFonts w:ascii="Franklin Gothic Medium" w:hAnsi="Franklin Gothic Medium"/>
          <w:sz w:val="24"/>
          <w:szCs w:val="24"/>
          <w:lang w:val="it-IT"/>
        </w:rPr>
        <w:tab/>
      </w:r>
      <w:r w:rsidR="001F70B5">
        <w:rPr>
          <w:rFonts w:ascii="Franklin Gothic Medium" w:hAnsi="Franklin Gothic Medium"/>
          <w:sz w:val="24"/>
          <w:szCs w:val="24"/>
          <w:lang w:val="it-IT"/>
        </w:rPr>
        <w:tab/>
      </w:r>
      <w:r w:rsidR="001F70B5">
        <w:rPr>
          <w:rFonts w:ascii="Franklin Gothic Medium" w:hAnsi="Franklin Gothic Medium"/>
          <w:sz w:val="24"/>
          <w:szCs w:val="24"/>
          <w:lang w:val="it-IT"/>
        </w:rPr>
        <w:tab/>
        <w:t>66</w:t>
      </w:r>
    </w:p>
    <w:p w14:paraId="041EB818" w14:textId="682E6234" w:rsidR="00B0452D" w:rsidRDefault="00B0452D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>
        <w:rPr>
          <w:rFonts w:ascii="Franklin Gothic Medium" w:hAnsi="Franklin Gothic Medium"/>
          <w:sz w:val="24"/>
          <w:szCs w:val="24"/>
          <w:lang w:val="it-IT"/>
        </w:rPr>
        <w:t xml:space="preserve">Domaine des Ronces, </w:t>
      </w:r>
      <w:r w:rsidRPr="00B57220">
        <w:rPr>
          <w:rFonts w:ascii="Franklin Gothic Medium" w:hAnsi="Franklin Gothic Medium"/>
          <w:sz w:val="24"/>
          <w:szCs w:val="24"/>
          <w:lang w:val="it-IT"/>
        </w:rPr>
        <w:t>Côte du Jura, Chardonnay</w:t>
      </w:r>
      <w:r w:rsidR="003077D1">
        <w:rPr>
          <w:rFonts w:ascii="Franklin Gothic Medium" w:hAnsi="Franklin Gothic Medium"/>
          <w:sz w:val="24"/>
          <w:szCs w:val="24"/>
          <w:lang w:val="it-IT"/>
        </w:rPr>
        <w:t xml:space="preserve"> &amp; </w:t>
      </w:r>
      <w:r>
        <w:rPr>
          <w:rFonts w:ascii="Franklin Gothic Medium" w:hAnsi="Franklin Gothic Medium"/>
          <w:sz w:val="24"/>
          <w:szCs w:val="24"/>
          <w:lang w:val="it-IT"/>
        </w:rPr>
        <w:t>Savagnin</w:t>
      </w:r>
      <w:r w:rsidRPr="00B57220">
        <w:rPr>
          <w:rFonts w:ascii="Franklin Gothic Medium" w:hAnsi="Franklin Gothic Medium"/>
          <w:sz w:val="24"/>
          <w:szCs w:val="24"/>
          <w:lang w:val="it-IT"/>
        </w:rPr>
        <w:t xml:space="preserve"> « </w:t>
      </w:r>
      <w:r w:rsidR="003077D1">
        <w:rPr>
          <w:rFonts w:ascii="Franklin Gothic Medium" w:hAnsi="Franklin Gothic Medium"/>
          <w:sz w:val="24"/>
          <w:szCs w:val="24"/>
          <w:lang w:val="it-IT"/>
        </w:rPr>
        <w:t xml:space="preserve">Georges » 2015 </w:t>
      </w:r>
      <w:r w:rsidR="006B783F">
        <w:rPr>
          <w:rFonts w:ascii="Franklin Gothic Medium" w:hAnsi="Franklin Gothic Medium"/>
          <w:sz w:val="24"/>
          <w:szCs w:val="24"/>
          <w:lang w:val="it-IT"/>
        </w:rPr>
        <w:t>(</w:t>
      </w:r>
      <w:r w:rsidR="006B783F" w:rsidRPr="00B97387">
        <w:rPr>
          <w:rFonts w:ascii="Franklin Gothic Medium" w:hAnsi="Franklin Gothic Medium"/>
          <w:b/>
          <w:sz w:val="24"/>
          <w:szCs w:val="24"/>
          <w:lang w:val="it-IT"/>
        </w:rPr>
        <w:t>oxydatif</w:t>
      </w:r>
      <w:r w:rsidR="006B783F">
        <w:rPr>
          <w:rFonts w:ascii="Franklin Gothic Medium" w:hAnsi="Franklin Gothic Medium"/>
          <w:sz w:val="24"/>
          <w:szCs w:val="24"/>
          <w:lang w:val="it-IT"/>
        </w:rPr>
        <w:t>)</w:t>
      </w:r>
      <w:r w:rsidR="00191D07">
        <w:rPr>
          <w:rFonts w:ascii="Franklin Gothic Medium" w:hAnsi="Franklin Gothic Medium"/>
          <w:sz w:val="24"/>
          <w:szCs w:val="24"/>
          <w:lang w:val="it-IT"/>
        </w:rPr>
        <w:tab/>
      </w:r>
      <w:r w:rsidR="00191D07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>91</w:t>
      </w:r>
    </w:p>
    <w:p w14:paraId="034DED02" w14:textId="01537027" w:rsidR="00506308" w:rsidRDefault="00506308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06308">
        <w:rPr>
          <w:rFonts w:ascii="Franklin Gothic Medium" w:hAnsi="Franklin Gothic Medium"/>
          <w:sz w:val="24"/>
          <w:szCs w:val="24"/>
          <w:lang w:val="it-IT"/>
        </w:rPr>
        <w:t>Philippe Bornard, Côtes du Jura, Savagnin Ouillé « Les Chassagnes » 2015</w:t>
      </w:r>
      <w:r w:rsidRPr="00506308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506308">
        <w:rPr>
          <w:rFonts w:ascii="Franklin Gothic Medium" w:hAnsi="Franklin Gothic Medium"/>
          <w:sz w:val="24"/>
          <w:szCs w:val="24"/>
          <w:lang w:val="it-IT"/>
        </w:rPr>
        <w:t>99</w:t>
      </w:r>
    </w:p>
    <w:p w14:paraId="45FF6B3C" w14:textId="314EC6CC" w:rsidR="00F7227B" w:rsidRPr="00970F6B" w:rsidRDefault="00F7227B" w:rsidP="00F720BB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F7227B">
        <w:rPr>
          <w:rFonts w:ascii="Franklin Gothic Medium" w:hAnsi="Franklin Gothic Medium"/>
          <w:sz w:val="24"/>
          <w:szCs w:val="24"/>
          <w:lang w:val="it-IT"/>
        </w:rPr>
        <w:t>Domaine des Marnes Blanches, Côte du Jura, Savagnin « En Quatre Vis »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106</w:t>
      </w:r>
    </w:p>
    <w:p w14:paraId="3CC7104A" w14:textId="74087B33" w:rsidR="00FA7C1B" w:rsidRDefault="00FA7C1B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A7C1B">
        <w:rPr>
          <w:rFonts w:ascii="Franklin Gothic Medium" w:hAnsi="Franklin Gothic Medium"/>
          <w:sz w:val="24"/>
          <w:szCs w:val="24"/>
          <w:lang w:val="it-IT"/>
        </w:rPr>
        <w:t>Les Dolomies, Côtes du Jura, Savagnin « St-Loth » 2013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106</w:t>
      </w:r>
    </w:p>
    <w:p w14:paraId="131D6F77" w14:textId="610BB83A" w:rsidR="00544F7F" w:rsidRDefault="00544F7F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44F7F">
        <w:rPr>
          <w:rFonts w:ascii="Franklin Gothic Medium" w:hAnsi="Franklin Gothic Medium"/>
          <w:sz w:val="24"/>
          <w:szCs w:val="24"/>
          <w:lang w:val="it-IT"/>
        </w:rPr>
        <w:t>Brand</w:t>
      </w:r>
      <w:r w:rsidR="00995051">
        <w:rPr>
          <w:rFonts w:ascii="Franklin Gothic Medium" w:hAnsi="Franklin Gothic Medium"/>
          <w:sz w:val="24"/>
          <w:szCs w:val="24"/>
          <w:lang w:val="it-IT"/>
        </w:rPr>
        <w:t xml:space="preserve"> &amp; fils</w:t>
      </w:r>
      <w:r w:rsidRPr="00544F7F">
        <w:rPr>
          <w:rFonts w:ascii="Franklin Gothic Medium" w:hAnsi="Franklin Gothic Medium"/>
          <w:sz w:val="24"/>
          <w:szCs w:val="24"/>
          <w:lang w:val="it-IT"/>
        </w:rPr>
        <w:t>, Alsace, Riesling « Kefferberg » 1999</w:t>
      </w:r>
      <w:r w:rsidRPr="00544F7F">
        <w:rPr>
          <w:rFonts w:ascii="Franklin Gothic Medium" w:hAnsi="Franklin Gothic Medium"/>
          <w:sz w:val="24"/>
          <w:szCs w:val="24"/>
          <w:lang w:val="it-IT"/>
        </w:rPr>
        <w:tab/>
      </w:r>
      <w:r w:rsidRPr="00544F7F">
        <w:rPr>
          <w:rFonts w:ascii="Franklin Gothic Medium" w:hAnsi="Franklin Gothic Medium"/>
          <w:sz w:val="24"/>
          <w:szCs w:val="24"/>
          <w:lang w:val="it-IT"/>
        </w:rPr>
        <w:tab/>
      </w:r>
      <w:r w:rsidRPr="00544F7F">
        <w:rPr>
          <w:rFonts w:ascii="Franklin Gothic Medium" w:hAnsi="Franklin Gothic Medium"/>
          <w:sz w:val="24"/>
          <w:szCs w:val="24"/>
          <w:lang w:val="it-IT"/>
        </w:rPr>
        <w:tab/>
      </w:r>
      <w:r w:rsidRPr="00544F7F">
        <w:rPr>
          <w:rFonts w:ascii="Franklin Gothic Medium" w:hAnsi="Franklin Gothic Medium"/>
          <w:sz w:val="24"/>
          <w:szCs w:val="24"/>
          <w:lang w:val="it-IT"/>
        </w:rPr>
        <w:tab/>
      </w:r>
      <w:r w:rsidR="00995051">
        <w:rPr>
          <w:rFonts w:ascii="Franklin Gothic Medium" w:hAnsi="Franklin Gothic Medium"/>
          <w:sz w:val="24"/>
          <w:szCs w:val="24"/>
          <w:lang w:val="it-IT"/>
        </w:rPr>
        <w:tab/>
      </w:r>
      <w:r w:rsidR="00995051">
        <w:rPr>
          <w:rFonts w:ascii="Franklin Gothic Medium" w:hAnsi="Franklin Gothic Medium"/>
          <w:sz w:val="24"/>
          <w:szCs w:val="24"/>
          <w:lang w:val="it-IT"/>
        </w:rPr>
        <w:tab/>
      </w:r>
      <w:r w:rsidR="00995051">
        <w:rPr>
          <w:rFonts w:ascii="Franklin Gothic Medium" w:hAnsi="Franklin Gothic Medium"/>
          <w:sz w:val="24"/>
          <w:szCs w:val="24"/>
          <w:lang w:val="it-IT"/>
        </w:rPr>
        <w:tab/>
      </w:r>
      <w:r w:rsidRPr="00544F7F">
        <w:rPr>
          <w:rFonts w:ascii="Franklin Gothic Medium" w:hAnsi="Franklin Gothic Medium"/>
          <w:sz w:val="24"/>
          <w:szCs w:val="24"/>
          <w:lang w:val="it-IT"/>
        </w:rPr>
        <w:t>109</w:t>
      </w:r>
    </w:p>
    <w:p w14:paraId="49B08ADE" w14:textId="4FF2B443" w:rsidR="00B5269A" w:rsidRDefault="00B5269A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5269A">
        <w:rPr>
          <w:rFonts w:ascii="Franklin Gothic Medium" w:hAnsi="Franklin Gothic Medium"/>
          <w:sz w:val="24"/>
          <w:szCs w:val="24"/>
          <w:lang w:val="it-IT"/>
        </w:rPr>
        <w:t>François Cotat, Sancerre « Les Caillottes »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110</w:t>
      </w:r>
    </w:p>
    <w:p w14:paraId="5AAC5876" w14:textId="012C1F84" w:rsidR="00EF4E3D" w:rsidRDefault="00EF4E3D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EF4E3D">
        <w:rPr>
          <w:rFonts w:ascii="Franklin Gothic Medium" w:hAnsi="Franklin Gothic Medium"/>
          <w:sz w:val="24"/>
          <w:szCs w:val="24"/>
          <w:lang w:val="it-IT"/>
        </w:rPr>
        <w:t>Agnès et René Mosse, Vin de France, Chenin blanc « Marie Bonnes-Fer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119</w:t>
      </w:r>
    </w:p>
    <w:p w14:paraId="656CF8F2" w14:textId="5D55BF88" w:rsidR="00B5269A" w:rsidRDefault="003823C1" w:rsidP="00F720B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823C1">
        <w:rPr>
          <w:rFonts w:ascii="Franklin Gothic Medium" w:hAnsi="Franklin Gothic Medium"/>
          <w:sz w:val="24"/>
          <w:szCs w:val="24"/>
          <w:lang w:val="it-IT"/>
        </w:rPr>
        <w:t>Jean-François Ganevat, Côte du Jura, Chardonnay « Les Cèdres » 2016</w:t>
      </w:r>
      <w:r w:rsidR="00B5269A">
        <w:rPr>
          <w:rFonts w:ascii="Franklin Gothic Medium" w:hAnsi="Franklin Gothic Medium"/>
          <w:sz w:val="24"/>
          <w:szCs w:val="24"/>
          <w:lang w:val="it-IT"/>
        </w:rPr>
        <w:tab/>
      </w:r>
      <w:r w:rsidR="00B5269A">
        <w:rPr>
          <w:rFonts w:ascii="Franklin Gothic Medium" w:hAnsi="Franklin Gothic Medium"/>
          <w:sz w:val="24"/>
          <w:szCs w:val="24"/>
          <w:lang w:val="it-IT"/>
        </w:rPr>
        <w:tab/>
      </w:r>
      <w:r w:rsidR="00B5269A">
        <w:rPr>
          <w:rFonts w:ascii="Franklin Gothic Medium" w:hAnsi="Franklin Gothic Medium"/>
          <w:sz w:val="24"/>
          <w:szCs w:val="24"/>
          <w:lang w:val="it-IT"/>
        </w:rPr>
        <w:tab/>
      </w:r>
      <w:r w:rsidR="00B5269A">
        <w:rPr>
          <w:rFonts w:ascii="Franklin Gothic Medium" w:hAnsi="Franklin Gothic Medium"/>
          <w:sz w:val="24"/>
          <w:szCs w:val="24"/>
          <w:lang w:val="it-IT"/>
        </w:rPr>
        <w:tab/>
        <w:t>1</w:t>
      </w:r>
      <w:r>
        <w:rPr>
          <w:rFonts w:ascii="Franklin Gothic Medium" w:hAnsi="Franklin Gothic Medium"/>
          <w:sz w:val="24"/>
          <w:szCs w:val="24"/>
          <w:lang w:val="it-IT"/>
        </w:rPr>
        <w:t>38</w:t>
      </w:r>
    </w:p>
    <w:p w14:paraId="5D673930" w14:textId="2565138E" w:rsidR="00545F94" w:rsidRDefault="005C5064" w:rsidP="00504206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5C5064">
        <w:rPr>
          <w:rFonts w:ascii="Franklin Gothic Medium" w:hAnsi="Franklin Gothic Medium"/>
          <w:sz w:val="24"/>
          <w:szCs w:val="24"/>
          <w:lang w:val="it-IT"/>
        </w:rPr>
        <w:t>François Baur, Alsace Grand Cru, Brand, Riesling « Clos de la Treille » 2006</w:t>
      </w:r>
      <w:r w:rsidR="00992022" w:rsidRPr="00660C45">
        <w:rPr>
          <w:rFonts w:ascii="Franklin Gothic Medium" w:hAnsi="Franklin Gothic Medium"/>
          <w:sz w:val="24"/>
          <w:szCs w:val="24"/>
          <w:lang w:val="it-IT"/>
        </w:rPr>
        <w:tab/>
      </w:r>
      <w:r w:rsidR="00992022" w:rsidRPr="00660C45">
        <w:rPr>
          <w:rFonts w:ascii="Franklin Gothic Medium" w:hAnsi="Franklin Gothic Medium"/>
          <w:sz w:val="24"/>
          <w:szCs w:val="24"/>
          <w:lang w:val="it-IT"/>
        </w:rPr>
        <w:tab/>
      </w:r>
      <w:r w:rsidR="00992022" w:rsidRPr="00660C45">
        <w:rPr>
          <w:rFonts w:ascii="Franklin Gothic Medium" w:hAnsi="Franklin Gothic Medium"/>
          <w:sz w:val="24"/>
          <w:szCs w:val="24"/>
          <w:lang w:val="it-IT"/>
        </w:rPr>
        <w:tab/>
      </w:r>
      <w:r w:rsidR="00992022" w:rsidRPr="00660C45">
        <w:rPr>
          <w:rFonts w:ascii="Franklin Gothic Medium" w:hAnsi="Franklin Gothic Medium"/>
          <w:sz w:val="24"/>
          <w:szCs w:val="24"/>
          <w:lang w:val="it-IT"/>
        </w:rPr>
        <w:tab/>
        <w:t>1</w:t>
      </w:r>
      <w:r>
        <w:rPr>
          <w:rFonts w:ascii="Franklin Gothic Medium" w:hAnsi="Franklin Gothic Medium"/>
          <w:sz w:val="24"/>
          <w:szCs w:val="24"/>
          <w:lang w:val="it-IT"/>
        </w:rPr>
        <w:t>45</w:t>
      </w:r>
    </w:p>
    <w:p w14:paraId="69C7C6CC" w14:textId="0E70AA86" w:rsidR="00B97387" w:rsidRPr="00660C45" w:rsidRDefault="00B97387" w:rsidP="00504206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B97387">
        <w:rPr>
          <w:rFonts w:ascii="Franklin Gothic Medium" w:hAnsi="Franklin Gothic Medium"/>
          <w:sz w:val="24"/>
          <w:szCs w:val="24"/>
          <w:lang w:val="it-IT"/>
        </w:rPr>
        <w:t>Tissot, Arbois, Vin Jaune « En Spois » 2012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 (</w:t>
      </w:r>
      <w:r w:rsidRPr="00B97387">
        <w:rPr>
          <w:rFonts w:ascii="Franklin Gothic Medium" w:hAnsi="Franklin Gothic Medium"/>
          <w:b/>
          <w:sz w:val="24"/>
          <w:szCs w:val="24"/>
          <w:lang w:val="it-IT"/>
        </w:rPr>
        <w:t>620 ml – oxydatif</w:t>
      </w:r>
      <w:r>
        <w:rPr>
          <w:rFonts w:ascii="Franklin Gothic Medium" w:hAnsi="Franklin Gothic Medium"/>
          <w:sz w:val="24"/>
          <w:szCs w:val="24"/>
          <w:lang w:val="it-IT"/>
        </w:rPr>
        <w:t>)</w:t>
      </w:r>
      <w:r w:rsidRPr="00B97387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B97387">
        <w:rPr>
          <w:rFonts w:ascii="Franklin Gothic Medium" w:hAnsi="Franklin Gothic Medium"/>
          <w:sz w:val="24"/>
          <w:szCs w:val="24"/>
          <w:lang w:val="it-IT"/>
        </w:rPr>
        <w:t>208</w:t>
      </w:r>
    </w:p>
    <w:p w14:paraId="2C78E55E" w14:textId="77777777" w:rsidR="007D38A1" w:rsidRPr="007D38A1" w:rsidRDefault="007D38A1" w:rsidP="00A20489">
      <w:pPr>
        <w:pStyle w:val="Sansinterligne"/>
        <w:rPr>
          <w:rFonts w:ascii="Franklin Gothic Medium" w:hAnsi="Franklin Gothic Medium"/>
          <w:sz w:val="16"/>
          <w:szCs w:val="16"/>
          <w:lang w:val="it-IT"/>
        </w:rPr>
      </w:pPr>
    </w:p>
    <w:p w14:paraId="35040005" w14:textId="7581947C" w:rsidR="007D38A1" w:rsidRDefault="007D38A1" w:rsidP="00504206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7D38A1">
        <w:rPr>
          <w:rFonts w:ascii="Franklin Gothic Medium" w:hAnsi="Franklin Gothic Medium"/>
          <w:sz w:val="24"/>
          <w:szCs w:val="24"/>
          <w:lang w:val="it-IT"/>
        </w:rPr>
        <w:t>*importation Monsieur Michaud</w:t>
      </w:r>
    </w:p>
    <w:p w14:paraId="3090F625" w14:textId="61C70E35" w:rsidR="00185E53" w:rsidRPr="00660C45" w:rsidRDefault="002D3504" w:rsidP="00504206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lastRenderedPageBreak/>
        <w:t>Rouges</w:t>
      </w:r>
    </w:p>
    <w:p w14:paraId="443FB33F" w14:textId="77777777" w:rsidR="004D5089" w:rsidRPr="009C5E7D" w:rsidRDefault="004D5089" w:rsidP="00F720BB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5ACC4E81" w14:textId="77777777" w:rsidR="004D5089" w:rsidRPr="00AC026C" w:rsidRDefault="004D5089" w:rsidP="00F720BB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t>Italie</w:t>
      </w:r>
    </w:p>
    <w:p w14:paraId="6AEC83CD" w14:textId="77777777" w:rsidR="002D3504" w:rsidRPr="00AC026C" w:rsidRDefault="004D5089" w:rsidP="002D3504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Pie</w:t>
      </w:r>
      <w:r w:rsidR="002D3504"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mont</w:t>
      </w:r>
      <w:r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e</w:t>
      </w:r>
    </w:p>
    <w:p w14:paraId="1ED7EEAB" w14:textId="186361BC" w:rsidR="0042302F" w:rsidRDefault="0042302F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2302F">
        <w:rPr>
          <w:rFonts w:ascii="Franklin Gothic Medium" w:hAnsi="Franklin Gothic Medium"/>
          <w:sz w:val="24"/>
          <w:szCs w:val="24"/>
          <w:lang w:val="it-IT"/>
        </w:rPr>
        <w:t>Poderi Cellario, Piemonte, Barbera « Sabinot »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53</w:t>
      </w:r>
    </w:p>
    <w:p w14:paraId="6101C24D" w14:textId="5A99E8F2" w:rsidR="006C6DEC" w:rsidRDefault="006C6DEC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6C6DEC">
        <w:rPr>
          <w:rFonts w:ascii="Franklin Gothic Medium" w:hAnsi="Franklin Gothic Medium"/>
          <w:sz w:val="24"/>
          <w:szCs w:val="24"/>
          <w:lang w:val="it-IT"/>
        </w:rPr>
        <w:t>San Fereolo, Dogliani 2017</w:t>
      </w:r>
      <w:r w:rsidRPr="006C6DEC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6C6DEC">
        <w:rPr>
          <w:rFonts w:ascii="Franklin Gothic Medium" w:hAnsi="Franklin Gothic Medium"/>
          <w:sz w:val="24"/>
          <w:szCs w:val="24"/>
          <w:lang w:val="it-IT"/>
        </w:rPr>
        <w:t>56</w:t>
      </w:r>
    </w:p>
    <w:p w14:paraId="261B66EE" w14:textId="44C63442" w:rsidR="00C7431B" w:rsidRDefault="00E036BF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E036BF">
        <w:rPr>
          <w:rFonts w:ascii="Franklin Gothic Medium" w:hAnsi="Franklin Gothic Medium"/>
          <w:sz w:val="24"/>
          <w:szCs w:val="24"/>
          <w:lang w:val="it-IT"/>
        </w:rPr>
        <w:t>Poderi Luigi Einaudi, Dogliani 2015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C7431B">
        <w:rPr>
          <w:rFonts w:ascii="Franklin Gothic Medium" w:hAnsi="Franklin Gothic Medium"/>
          <w:sz w:val="24"/>
          <w:szCs w:val="24"/>
          <w:lang w:val="it-IT"/>
        </w:rPr>
        <w:tab/>
      </w:r>
      <w:r w:rsidR="00C7431B">
        <w:rPr>
          <w:rFonts w:ascii="Franklin Gothic Medium" w:hAnsi="Franklin Gothic Medium"/>
          <w:sz w:val="24"/>
          <w:szCs w:val="24"/>
          <w:lang w:val="it-IT"/>
        </w:rPr>
        <w:tab/>
      </w:r>
      <w:r w:rsidR="00C7431B">
        <w:rPr>
          <w:rFonts w:ascii="Franklin Gothic Medium" w:hAnsi="Franklin Gothic Medium"/>
          <w:sz w:val="24"/>
          <w:szCs w:val="24"/>
          <w:lang w:val="it-IT"/>
        </w:rPr>
        <w:tab/>
      </w:r>
      <w:r w:rsidR="00C7431B">
        <w:rPr>
          <w:rFonts w:ascii="Franklin Gothic Medium" w:hAnsi="Franklin Gothic Medium"/>
          <w:sz w:val="24"/>
          <w:szCs w:val="24"/>
          <w:lang w:val="it-IT"/>
        </w:rPr>
        <w:tab/>
      </w:r>
      <w:r w:rsidR="00C7431B">
        <w:rPr>
          <w:rFonts w:ascii="Franklin Gothic Medium" w:hAnsi="Franklin Gothic Medium"/>
          <w:sz w:val="24"/>
          <w:szCs w:val="24"/>
          <w:lang w:val="it-IT"/>
        </w:rPr>
        <w:tab/>
      </w:r>
      <w:r w:rsidR="00C7431B">
        <w:rPr>
          <w:rFonts w:ascii="Franklin Gothic Medium" w:hAnsi="Franklin Gothic Medium"/>
          <w:sz w:val="24"/>
          <w:szCs w:val="24"/>
          <w:lang w:val="it-IT"/>
        </w:rPr>
        <w:tab/>
      </w:r>
      <w:r w:rsidR="00F37393">
        <w:rPr>
          <w:rFonts w:ascii="Franklin Gothic Medium" w:hAnsi="Franklin Gothic Medium"/>
          <w:sz w:val="24"/>
          <w:szCs w:val="24"/>
          <w:lang w:val="it-IT"/>
        </w:rPr>
        <w:t>58</w:t>
      </w:r>
    </w:p>
    <w:p w14:paraId="5AAD9131" w14:textId="58EF6E15" w:rsidR="00E2400C" w:rsidRDefault="00E2400C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E2400C">
        <w:rPr>
          <w:rFonts w:ascii="Franklin Gothic Medium" w:hAnsi="Franklin Gothic Medium"/>
          <w:sz w:val="24"/>
          <w:szCs w:val="24"/>
          <w:lang w:val="it-IT"/>
        </w:rPr>
        <w:t>Olim Bauda, Grignolino d’Asti « Isola Villa » 2019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61</w:t>
      </w:r>
    </w:p>
    <w:p w14:paraId="76CF9BB7" w14:textId="77777777" w:rsidR="00466B0A" w:rsidRDefault="001010E9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1010E9">
        <w:rPr>
          <w:rFonts w:ascii="Franklin Gothic Medium" w:hAnsi="Franklin Gothic Medium"/>
          <w:sz w:val="24"/>
          <w:szCs w:val="24"/>
          <w:lang w:val="it-IT"/>
        </w:rPr>
        <w:t>Francesco Brigatti, Colline Novaresi, Vespolina « Maria » 2017</w:t>
      </w:r>
      <w:r w:rsidRPr="001010E9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1010E9">
        <w:rPr>
          <w:rFonts w:ascii="Franklin Gothic Medium" w:hAnsi="Franklin Gothic Medium"/>
          <w:sz w:val="24"/>
          <w:szCs w:val="24"/>
          <w:lang w:val="it-IT"/>
        </w:rPr>
        <w:t>67</w:t>
      </w:r>
    </w:p>
    <w:p w14:paraId="7AB2D3EB" w14:textId="77777777" w:rsidR="00FF029D" w:rsidRDefault="00466B0A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66B0A">
        <w:rPr>
          <w:rFonts w:ascii="Franklin Gothic Medium" w:hAnsi="Franklin Gothic Medium"/>
          <w:sz w:val="24"/>
          <w:szCs w:val="24"/>
          <w:lang w:val="it-IT"/>
        </w:rPr>
        <w:t>Bocchino, Barbera d'Asti Superiore « Barbaric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74</w:t>
      </w:r>
    </w:p>
    <w:p w14:paraId="61275338" w14:textId="0AC80977" w:rsidR="00752C51" w:rsidRDefault="00FF029D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F029D">
        <w:rPr>
          <w:rFonts w:ascii="Franklin Gothic Medium" w:hAnsi="Franklin Gothic Medium"/>
          <w:sz w:val="24"/>
          <w:szCs w:val="24"/>
          <w:lang w:val="it-IT"/>
        </w:rPr>
        <w:t>Giusep</w:t>
      </w:r>
      <w:r w:rsidR="00346BCF">
        <w:rPr>
          <w:rFonts w:ascii="Franklin Gothic Medium" w:hAnsi="Franklin Gothic Medium"/>
          <w:sz w:val="24"/>
          <w:szCs w:val="24"/>
          <w:lang w:val="it-IT"/>
        </w:rPr>
        <w:t>pe Rinaldi, Dolcetto d'Alba 2017</w:t>
      </w:r>
      <w:r w:rsidR="00346BCF">
        <w:rPr>
          <w:rFonts w:ascii="Franklin Gothic Medium" w:hAnsi="Franklin Gothic Medium"/>
          <w:sz w:val="24"/>
          <w:szCs w:val="24"/>
          <w:lang w:val="it-IT"/>
        </w:rPr>
        <w:tab/>
      </w:r>
      <w:r w:rsidR="00752C51" w:rsidRPr="00752C51">
        <w:rPr>
          <w:rFonts w:ascii="Franklin Gothic Medium" w:hAnsi="Franklin Gothic Medium"/>
          <w:sz w:val="24"/>
          <w:szCs w:val="24"/>
          <w:lang w:val="it-IT"/>
        </w:rPr>
        <w:tab/>
      </w:r>
      <w:r w:rsidR="00346BCF">
        <w:rPr>
          <w:rFonts w:ascii="Franklin Gothic Medium" w:hAnsi="Franklin Gothic Medium"/>
          <w:sz w:val="24"/>
          <w:szCs w:val="24"/>
          <w:lang w:val="it-IT"/>
        </w:rPr>
        <w:tab/>
      </w:r>
      <w:r w:rsidR="00346BCF">
        <w:rPr>
          <w:rFonts w:ascii="Franklin Gothic Medium" w:hAnsi="Franklin Gothic Medium"/>
          <w:sz w:val="24"/>
          <w:szCs w:val="24"/>
          <w:lang w:val="it-IT"/>
        </w:rPr>
        <w:tab/>
      </w:r>
      <w:r w:rsidR="00346BCF">
        <w:rPr>
          <w:rFonts w:ascii="Franklin Gothic Medium" w:hAnsi="Franklin Gothic Medium"/>
          <w:sz w:val="24"/>
          <w:szCs w:val="24"/>
          <w:lang w:val="it-IT"/>
        </w:rPr>
        <w:tab/>
      </w:r>
      <w:r w:rsidR="00346BCF">
        <w:rPr>
          <w:rFonts w:ascii="Franklin Gothic Medium" w:hAnsi="Franklin Gothic Medium"/>
          <w:sz w:val="24"/>
          <w:szCs w:val="24"/>
          <w:lang w:val="it-IT"/>
        </w:rPr>
        <w:tab/>
      </w:r>
      <w:r w:rsidR="00346BCF">
        <w:rPr>
          <w:rFonts w:ascii="Franklin Gothic Medium" w:hAnsi="Franklin Gothic Medium"/>
          <w:sz w:val="24"/>
          <w:szCs w:val="24"/>
          <w:lang w:val="it-IT"/>
        </w:rPr>
        <w:tab/>
      </w:r>
      <w:r w:rsidR="00346BCF">
        <w:rPr>
          <w:rFonts w:ascii="Franklin Gothic Medium" w:hAnsi="Franklin Gothic Medium"/>
          <w:sz w:val="24"/>
          <w:szCs w:val="24"/>
          <w:lang w:val="it-IT"/>
        </w:rPr>
        <w:tab/>
      </w:r>
      <w:r w:rsidR="00346BCF">
        <w:rPr>
          <w:rFonts w:ascii="Franklin Gothic Medium" w:hAnsi="Franklin Gothic Medium"/>
          <w:sz w:val="24"/>
          <w:szCs w:val="24"/>
          <w:lang w:val="it-IT"/>
        </w:rPr>
        <w:tab/>
        <w:t>80</w:t>
      </w:r>
    </w:p>
    <w:p w14:paraId="5A8C3227" w14:textId="33E120EC" w:rsidR="00560A7D" w:rsidRDefault="00560A7D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60A7D">
        <w:rPr>
          <w:rFonts w:ascii="Franklin Gothic Medium" w:hAnsi="Franklin Gothic Medium"/>
          <w:sz w:val="24"/>
          <w:szCs w:val="24"/>
          <w:lang w:val="it-IT"/>
        </w:rPr>
        <w:t>Bocchino, Nizza « Due Lù » 2016</w:t>
      </w:r>
      <w:r w:rsidRPr="00560A7D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560A7D">
        <w:rPr>
          <w:rFonts w:ascii="Franklin Gothic Medium" w:hAnsi="Franklin Gothic Medium"/>
          <w:sz w:val="24"/>
          <w:szCs w:val="24"/>
          <w:lang w:val="it-IT"/>
        </w:rPr>
        <w:t>88</w:t>
      </w:r>
    </w:p>
    <w:p w14:paraId="0851BFB9" w14:textId="3BFC7570" w:rsidR="002011CA" w:rsidRDefault="002011CA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2011CA">
        <w:rPr>
          <w:rFonts w:ascii="Franklin Gothic Medium" w:hAnsi="Franklin Gothic Medium"/>
          <w:sz w:val="24"/>
          <w:szCs w:val="24"/>
          <w:lang w:val="it-IT"/>
        </w:rPr>
        <w:t>Crivelli, Monferrato « Agoghé » 2009</w:t>
      </w:r>
      <w:r w:rsidRPr="002011CA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2011CA">
        <w:rPr>
          <w:rFonts w:ascii="Franklin Gothic Medium" w:hAnsi="Franklin Gothic Medium"/>
          <w:sz w:val="24"/>
          <w:szCs w:val="24"/>
          <w:lang w:val="it-IT"/>
        </w:rPr>
        <w:t>116</w:t>
      </w:r>
    </w:p>
    <w:p w14:paraId="732562DA" w14:textId="7B6957BD" w:rsidR="005134A3" w:rsidRDefault="005134A3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134A3">
        <w:rPr>
          <w:rFonts w:ascii="Franklin Gothic Medium" w:hAnsi="Franklin Gothic Medium"/>
          <w:sz w:val="24"/>
          <w:szCs w:val="24"/>
          <w:lang w:val="it-IT"/>
        </w:rPr>
        <w:t>Cascina Bongiovanni, Langhe « Faletto » 2015</w:t>
      </w:r>
      <w:r w:rsidRPr="005134A3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5134A3">
        <w:rPr>
          <w:rFonts w:ascii="Franklin Gothic Medium" w:hAnsi="Franklin Gothic Medium"/>
          <w:sz w:val="24"/>
          <w:szCs w:val="24"/>
          <w:lang w:val="it-IT"/>
        </w:rPr>
        <w:t>119</w:t>
      </w:r>
    </w:p>
    <w:p w14:paraId="04596FBC" w14:textId="2E5915EA" w:rsidR="00934916" w:rsidRDefault="00934916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934916">
        <w:rPr>
          <w:rFonts w:ascii="Franklin Gothic Medium" w:hAnsi="Franklin Gothic Medium"/>
          <w:sz w:val="24"/>
          <w:szCs w:val="24"/>
          <w:lang w:val="it-IT"/>
        </w:rPr>
        <w:t>Bartolo Mascarello, Barbera d'Alba 2016</w:t>
      </w:r>
      <w:r w:rsidRPr="00934916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934916">
        <w:rPr>
          <w:rFonts w:ascii="Franklin Gothic Medium" w:hAnsi="Franklin Gothic Medium"/>
          <w:sz w:val="24"/>
          <w:szCs w:val="24"/>
          <w:lang w:val="it-IT"/>
        </w:rPr>
        <w:t>127</w:t>
      </w:r>
    </w:p>
    <w:p w14:paraId="31DC9D8D" w14:textId="5EDFCC1A" w:rsidR="00D71753" w:rsidRPr="00560A7D" w:rsidRDefault="002D10C1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2D10C1">
        <w:rPr>
          <w:rFonts w:ascii="Franklin Gothic Medium" w:hAnsi="Franklin Gothic Medium"/>
          <w:sz w:val="24"/>
          <w:szCs w:val="24"/>
          <w:lang w:val="it-IT"/>
        </w:rPr>
        <w:t>La Msòira e'l Rastel di Fabio Gea, Barbera d’Alba « Green Palma » 2013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155</w:t>
      </w:r>
    </w:p>
    <w:p w14:paraId="7794F7C5" w14:textId="77777777" w:rsidR="00D71753" w:rsidRDefault="00D71753" w:rsidP="002D3504">
      <w:pPr>
        <w:pStyle w:val="Sansinterligne"/>
        <w:rPr>
          <w:rFonts w:ascii="Franklin Gothic Medium" w:hAnsi="Franklin Gothic Medium"/>
          <w:sz w:val="16"/>
          <w:szCs w:val="16"/>
          <w:lang w:val="it-IT"/>
        </w:rPr>
      </w:pPr>
    </w:p>
    <w:p w14:paraId="64B9B1B4" w14:textId="77777777" w:rsidR="00C7431B" w:rsidRDefault="00C7431B" w:rsidP="002D3504">
      <w:pPr>
        <w:pStyle w:val="Sansinterligne"/>
        <w:rPr>
          <w:rFonts w:ascii="Franklin Gothic Medium" w:hAnsi="Franklin Gothic Medium"/>
          <w:sz w:val="16"/>
          <w:szCs w:val="16"/>
          <w:lang w:val="it-IT"/>
        </w:rPr>
      </w:pPr>
    </w:p>
    <w:p w14:paraId="68CE2565" w14:textId="77777777" w:rsidR="00E32A8E" w:rsidRDefault="00E32A8E" w:rsidP="002D3504">
      <w:pPr>
        <w:pStyle w:val="Sansinterligne"/>
        <w:rPr>
          <w:rFonts w:ascii="Franklin Gothic Medium" w:hAnsi="Franklin Gothic Medium"/>
          <w:sz w:val="16"/>
          <w:szCs w:val="16"/>
          <w:lang w:val="it-IT"/>
        </w:rPr>
      </w:pPr>
    </w:p>
    <w:p w14:paraId="42E3385B" w14:textId="77777777" w:rsidR="00C7431B" w:rsidRPr="00EF0F41" w:rsidRDefault="00C7431B" w:rsidP="002D3504">
      <w:pPr>
        <w:pStyle w:val="Sansinterligne"/>
        <w:rPr>
          <w:rFonts w:ascii="Franklin Gothic Medium" w:hAnsi="Franklin Gothic Medium"/>
          <w:sz w:val="16"/>
          <w:szCs w:val="16"/>
          <w:lang w:val="it-IT"/>
        </w:rPr>
      </w:pPr>
    </w:p>
    <w:p w14:paraId="1E8605F7" w14:textId="54C196EF" w:rsidR="0004570E" w:rsidRPr="00550FB4" w:rsidRDefault="005A363D" w:rsidP="0066608A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 w:rsidRPr="00EF0F41">
        <w:rPr>
          <w:rFonts w:ascii="Franklin Gothic Medium" w:hAnsi="Franklin Gothic Medium"/>
          <w:b/>
          <w:i/>
          <w:sz w:val="26"/>
          <w:szCs w:val="26"/>
          <w:u w:val="single"/>
          <w:lang w:val="it-IT"/>
        </w:rPr>
        <w:t>Nebbiolo</w:t>
      </w:r>
    </w:p>
    <w:p w14:paraId="7FFB1E3D" w14:textId="719735BE" w:rsidR="00FA6B20" w:rsidRDefault="00AB7ED8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AB7ED8">
        <w:rPr>
          <w:rFonts w:ascii="Franklin Gothic Medium" w:hAnsi="Franklin Gothic Medium"/>
          <w:sz w:val="24"/>
          <w:szCs w:val="24"/>
          <w:lang w:val="it-IT"/>
        </w:rPr>
        <w:t>Produttori del Barbaresco, Langhe, Nebbiolo 2019</w:t>
      </w:r>
      <w:r w:rsidR="00FA6B20">
        <w:rPr>
          <w:rFonts w:ascii="Franklin Gothic Medium" w:hAnsi="Franklin Gothic Medium"/>
          <w:sz w:val="24"/>
          <w:szCs w:val="24"/>
          <w:lang w:val="it-IT"/>
        </w:rPr>
        <w:tab/>
      </w:r>
      <w:r w:rsidR="00FA6B20">
        <w:rPr>
          <w:rFonts w:ascii="Franklin Gothic Medium" w:hAnsi="Franklin Gothic Medium"/>
          <w:sz w:val="24"/>
          <w:szCs w:val="24"/>
          <w:lang w:val="it-IT"/>
        </w:rPr>
        <w:tab/>
      </w:r>
      <w:r w:rsidR="00FA6B20">
        <w:rPr>
          <w:rFonts w:ascii="Franklin Gothic Medium" w:hAnsi="Franklin Gothic Medium"/>
          <w:sz w:val="24"/>
          <w:szCs w:val="24"/>
          <w:lang w:val="it-IT"/>
        </w:rPr>
        <w:tab/>
      </w:r>
      <w:r w:rsidR="00FA6B20">
        <w:rPr>
          <w:rFonts w:ascii="Franklin Gothic Medium" w:hAnsi="Franklin Gothic Medium"/>
          <w:sz w:val="24"/>
          <w:szCs w:val="24"/>
          <w:lang w:val="it-IT"/>
        </w:rPr>
        <w:tab/>
      </w:r>
      <w:r w:rsidR="00FA6B20">
        <w:rPr>
          <w:rFonts w:ascii="Franklin Gothic Medium" w:hAnsi="Franklin Gothic Medium"/>
          <w:sz w:val="24"/>
          <w:szCs w:val="24"/>
          <w:lang w:val="it-IT"/>
        </w:rPr>
        <w:tab/>
      </w:r>
      <w:r w:rsidR="00FA6B20">
        <w:rPr>
          <w:rFonts w:ascii="Franklin Gothic Medium" w:hAnsi="Franklin Gothic Medium"/>
          <w:sz w:val="24"/>
          <w:szCs w:val="24"/>
          <w:lang w:val="it-IT"/>
        </w:rPr>
        <w:tab/>
      </w:r>
      <w:r w:rsidR="00FA6B20">
        <w:rPr>
          <w:rFonts w:ascii="Franklin Gothic Medium" w:hAnsi="Franklin Gothic Medium"/>
          <w:sz w:val="24"/>
          <w:szCs w:val="24"/>
          <w:lang w:val="it-IT"/>
        </w:rPr>
        <w:tab/>
      </w:r>
      <w:r w:rsidR="007103C9">
        <w:rPr>
          <w:rFonts w:ascii="Franklin Gothic Medium" w:hAnsi="Franklin Gothic Medium"/>
          <w:sz w:val="24"/>
          <w:szCs w:val="24"/>
          <w:lang w:val="it-IT"/>
        </w:rPr>
        <w:t>62</w:t>
      </w:r>
    </w:p>
    <w:p w14:paraId="0C30A2AA" w14:textId="05B6E6F9" w:rsidR="0049170C" w:rsidRDefault="0042302F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2302F">
        <w:rPr>
          <w:rFonts w:ascii="Franklin Gothic Medium" w:hAnsi="Franklin Gothic Medium"/>
          <w:sz w:val="24"/>
          <w:szCs w:val="24"/>
          <w:lang w:val="it-IT"/>
        </w:rPr>
        <w:t>Renato Buganza, Nebbiolo d'Alba  « Gerbole » 2015</w:t>
      </w:r>
      <w:r w:rsidR="0049170C">
        <w:rPr>
          <w:rFonts w:ascii="Franklin Gothic Medium" w:hAnsi="Franklin Gothic Medium"/>
          <w:sz w:val="24"/>
          <w:szCs w:val="24"/>
          <w:lang w:val="it-IT"/>
        </w:rPr>
        <w:tab/>
      </w:r>
      <w:r w:rsidR="0049170C">
        <w:rPr>
          <w:rFonts w:ascii="Franklin Gothic Medium" w:hAnsi="Franklin Gothic Medium"/>
          <w:sz w:val="24"/>
          <w:szCs w:val="24"/>
          <w:lang w:val="it-IT"/>
        </w:rPr>
        <w:tab/>
      </w:r>
      <w:r w:rsidR="0049170C">
        <w:rPr>
          <w:rFonts w:ascii="Franklin Gothic Medium" w:hAnsi="Franklin Gothic Medium"/>
          <w:sz w:val="24"/>
          <w:szCs w:val="24"/>
          <w:lang w:val="it-IT"/>
        </w:rPr>
        <w:tab/>
      </w:r>
      <w:r w:rsidR="0049170C">
        <w:rPr>
          <w:rFonts w:ascii="Franklin Gothic Medium" w:hAnsi="Franklin Gothic Medium"/>
          <w:sz w:val="24"/>
          <w:szCs w:val="24"/>
          <w:lang w:val="it-IT"/>
        </w:rPr>
        <w:tab/>
      </w:r>
      <w:r w:rsidR="0049170C">
        <w:rPr>
          <w:rFonts w:ascii="Franklin Gothic Medium" w:hAnsi="Franklin Gothic Medium"/>
          <w:sz w:val="24"/>
          <w:szCs w:val="24"/>
          <w:lang w:val="it-IT"/>
        </w:rPr>
        <w:tab/>
      </w:r>
      <w:r w:rsidR="0049170C">
        <w:rPr>
          <w:rFonts w:ascii="Franklin Gothic Medium" w:hAnsi="Franklin Gothic Medium"/>
          <w:sz w:val="24"/>
          <w:szCs w:val="24"/>
          <w:lang w:val="it-IT"/>
        </w:rPr>
        <w:tab/>
      </w:r>
      <w:r w:rsidR="0049170C">
        <w:rPr>
          <w:rFonts w:ascii="Franklin Gothic Medium" w:hAnsi="Franklin Gothic Medium"/>
          <w:sz w:val="24"/>
          <w:szCs w:val="24"/>
          <w:lang w:val="it-IT"/>
        </w:rPr>
        <w:tab/>
      </w:r>
      <w:r w:rsidR="0049170C" w:rsidRPr="0049170C">
        <w:rPr>
          <w:rFonts w:ascii="Franklin Gothic Medium" w:hAnsi="Franklin Gothic Medium"/>
          <w:sz w:val="24"/>
          <w:szCs w:val="24"/>
          <w:lang w:val="it-IT"/>
        </w:rPr>
        <w:t>6</w:t>
      </w:r>
      <w:r>
        <w:rPr>
          <w:rFonts w:ascii="Franklin Gothic Medium" w:hAnsi="Franklin Gothic Medium"/>
          <w:sz w:val="24"/>
          <w:szCs w:val="24"/>
          <w:lang w:val="it-IT"/>
        </w:rPr>
        <w:t>5</w:t>
      </w:r>
    </w:p>
    <w:p w14:paraId="39E80D41" w14:textId="256CBDBA" w:rsidR="00167351" w:rsidRDefault="00167351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167351">
        <w:rPr>
          <w:rFonts w:ascii="Franklin Gothic Medium" w:hAnsi="Franklin Gothic Medium"/>
          <w:sz w:val="24"/>
          <w:szCs w:val="24"/>
          <w:lang w:val="it-IT"/>
        </w:rPr>
        <w:t>Gilberto Boniperti, Colline Novaresi, Nebbiolo « Carlin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69</w:t>
      </w:r>
    </w:p>
    <w:p w14:paraId="2044AF39" w14:textId="2A5ACB30" w:rsidR="00CD0248" w:rsidRDefault="00CD0248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CD0248">
        <w:rPr>
          <w:rFonts w:ascii="Franklin Gothic Medium" w:hAnsi="Franklin Gothic Medium"/>
          <w:sz w:val="24"/>
          <w:szCs w:val="24"/>
          <w:lang w:val="it-IT"/>
        </w:rPr>
        <w:t xml:space="preserve">Paolo Scavino, Barolo 2015 </w:t>
      </w:r>
      <w:r w:rsidR="00404EEB">
        <w:rPr>
          <w:rFonts w:ascii="Franklin Gothic Medium" w:hAnsi="Franklin Gothic Medium"/>
          <w:sz w:val="24"/>
          <w:szCs w:val="24"/>
          <w:lang w:val="it-IT"/>
        </w:rPr>
        <w:t xml:space="preserve">- </w:t>
      </w:r>
      <w:r w:rsidRPr="00CD0248">
        <w:rPr>
          <w:rFonts w:ascii="Franklin Gothic Medium" w:hAnsi="Franklin Gothic Medium"/>
          <w:sz w:val="24"/>
          <w:szCs w:val="24"/>
          <w:lang w:val="it-IT"/>
        </w:rPr>
        <w:t>(</w:t>
      </w:r>
      <w:r w:rsidRPr="00CD0248">
        <w:rPr>
          <w:rFonts w:ascii="Franklin Gothic Medium" w:hAnsi="Franklin Gothic Medium"/>
          <w:b/>
          <w:sz w:val="24"/>
          <w:szCs w:val="24"/>
          <w:lang w:val="it-IT"/>
        </w:rPr>
        <w:t>375 ml</w:t>
      </w:r>
      <w:r w:rsidRPr="00CD0248">
        <w:rPr>
          <w:rFonts w:ascii="Franklin Gothic Medium" w:hAnsi="Franklin Gothic Medium"/>
          <w:sz w:val="24"/>
          <w:szCs w:val="24"/>
          <w:lang w:val="it-IT"/>
        </w:rPr>
        <w:t>)</w:t>
      </w:r>
      <w:r w:rsidRPr="00CD0248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B23F41">
        <w:rPr>
          <w:rFonts w:ascii="Franklin Gothic Medium" w:hAnsi="Franklin Gothic Medium"/>
          <w:sz w:val="24"/>
          <w:szCs w:val="24"/>
          <w:lang w:val="it-IT"/>
        </w:rPr>
        <w:t>70</w:t>
      </w:r>
    </w:p>
    <w:p w14:paraId="4F6CE3F3" w14:textId="5A9EE803" w:rsidR="00560A7D" w:rsidRDefault="00560A7D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60A7D">
        <w:rPr>
          <w:rFonts w:ascii="Franklin Gothic Medium" w:hAnsi="Franklin Gothic Medium"/>
          <w:sz w:val="24"/>
          <w:szCs w:val="24"/>
          <w:lang w:val="it-IT"/>
        </w:rPr>
        <w:t>Reversanti, Barolo 2014</w:t>
      </w:r>
      <w:r w:rsidRPr="00560A7D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E2400C">
        <w:rPr>
          <w:rFonts w:ascii="Franklin Gothic Medium" w:hAnsi="Franklin Gothic Medium"/>
          <w:sz w:val="24"/>
          <w:szCs w:val="24"/>
          <w:lang w:val="it-IT"/>
        </w:rPr>
        <w:t>87</w:t>
      </w:r>
    </w:p>
    <w:p w14:paraId="68F48036" w14:textId="56CEEA65" w:rsidR="004F490A" w:rsidRDefault="004F490A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F490A">
        <w:rPr>
          <w:rFonts w:ascii="Franklin Gothic Medium" w:hAnsi="Franklin Gothic Medium"/>
          <w:sz w:val="24"/>
          <w:szCs w:val="24"/>
          <w:lang w:val="it-IT"/>
        </w:rPr>
        <w:t>Rocche dei Manzoni, Langhe, Nebbiolo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105</w:t>
      </w:r>
    </w:p>
    <w:p w14:paraId="61992C68" w14:textId="16DC9C9F" w:rsidR="009C7BE0" w:rsidRDefault="009C7BE0" w:rsidP="002D3504">
      <w:pPr>
        <w:pStyle w:val="Sansinterligne"/>
        <w:rPr>
          <w:rFonts w:ascii="Franklin Gothic Medium" w:hAnsi="Franklin Gothic Medium"/>
          <w:bCs/>
          <w:sz w:val="24"/>
          <w:szCs w:val="24"/>
          <w:lang w:val="it-IT"/>
        </w:rPr>
      </w:pPr>
      <w:r w:rsidRPr="009C7BE0">
        <w:rPr>
          <w:rFonts w:ascii="Franklin Gothic Medium" w:hAnsi="Franklin Gothic Medium"/>
          <w:bCs/>
          <w:sz w:val="24"/>
          <w:szCs w:val="24"/>
          <w:lang w:val="it-IT"/>
        </w:rPr>
        <w:t>Pelissero, Barbaresco « Nubiola » 2014</w:t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  <w:t>122</w:t>
      </w:r>
    </w:p>
    <w:p w14:paraId="61EB9EED" w14:textId="3E4A627A" w:rsidR="008712D2" w:rsidRDefault="00A35E9A" w:rsidP="002D3504">
      <w:pPr>
        <w:pStyle w:val="Sansinterligne"/>
        <w:rPr>
          <w:rFonts w:ascii="Franklin Gothic Medium" w:hAnsi="Franklin Gothic Medium"/>
          <w:bCs/>
          <w:sz w:val="24"/>
          <w:szCs w:val="24"/>
          <w:lang w:val="it-IT"/>
        </w:rPr>
      </w:pPr>
      <w:r w:rsidRPr="00A35E9A">
        <w:rPr>
          <w:rFonts w:ascii="Franklin Gothic Medium" w:hAnsi="Franklin Gothic Medium"/>
          <w:bCs/>
          <w:sz w:val="24"/>
          <w:szCs w:val="24"/>
          <w:lang w:val="it-IT"/>
        </w:rPr>
        <w:t>Luigi Einaudi, Barolo « Ludo » 2015</w:t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 w:rsidR="008712D2">
        <w:rPr>
          <w:rFonts w:ascii="Franklin Gothic Medium" w:hAnsi="Franklin Gothic Medium"/>
          <w:bCs/>
          <w:sz w:val="24"/>
          <w:szCs w:val="24"/>
          <w:lang w:val="it-IT"/>
        </w:rPr>
        <w:tab/>
      </w:r>
      <w:r w:rsidR="008712D2">
        <w:rPr>
          <w:rFonts w:ascii="Franklin Gothic Medium" w:hAnsi="Franklin Gothic Medium"/>
          <w:bCs/>
          <w:sz w:val="24"/>
          <w:szCs w:val="24"/>
          <w:lang w:val="it-IT"/>
        </w:rPr>
        <w:tab/>
      </w:r>
      <w:r w:rsidR="008712D2">
        <w:rPr>
          <w:rFonts w:ascii="Franklin Gothic Medium" w:hAnsi="Franklin Gothic Medium"/>
          <w:bCs/>
          <w:sz w:val="24"/>
          <w:szCs w:val="24"/>
          <w:lang w:val="it-IT"/>
        </w:rPr>
        <w:tab/>
      </w:r>
      <w:r w:rsidR="008712D2">
        <w:rPr>
          <w:rFonts w:ascii="Franklin Gothic Medium" w:hAnsi="Franklin Gothic Medium"/>
          <w:bCs/>
          <w:sz w:val="24"/>
          <w:szCs w:val="24"/>
          <w:lang w:val="it-IT"/>
        </w:rPr>
        <w:tab/>
      </w:r>
      <w:r w:rsidR="008712D2">
        <w:rPr>
          <w:rFonts w:ascii="Franklin Gothic Medium" w:hAnsi="Franklin Gothic Medium"/>
          <w:bCs/>
          <w:sz w:val="24"/>
          <w:szCs w:val="24"/>
          <w:lang w:val="it-IT"/>
        </w:rPr>
        <w:tab/>
      </w:r>
      <w:r w:rsidR="008712D2">
        <w:rPr>
          <w:rFonts w:ascii="Franklin Gothic Medium" w:hAnsi="Franklin Gothic Medium"/>
          <w:bCs/>
          <w:sz w:val="24"/>
          <w:szCs w:val="24"/>
          <w:lang w:val="it-IT"/>
        </w:rPr>
        <w:tab/>
      </w:r>
      <w:r w:rsidR="008712D2">
        <w:rPr>
          <w:rFonts w:ascii="Franklin Gothic Medium" w:hAnsi="Franklin Gothic Medium"/>
          <w:bCs/>
          <w:sz w:val="24"/>
          <w:szCs w:val="24"/>
          <w:lang w:val="it-IT"/>
        </w:rPr>
        <w:tab/>
      </w:r>
      <w:r w:rsidR="008712D2" w:rsidRPr="008712D2">
        <w:rPr>
          <w:rFonts w:ascii="Franklin Gothic Medium" w:hAnsi="Franklin Gothic Medium"/>
          <w:bCs/>
          <w:sz w:val="24"/>
          <w:szCs w:val="24"/>
          <w:lang w:val="it-IT"/>
        </w:rPr>
        <w:t>122</w:t>
      </w:r>
    </w:p>
    <w:p w14:paraId="37FB3A76" w14:textId="6C768A37" w:rsidR="00CD33FF" w:rsidRDefault="00CD33FF" w:rsidP="002D3504">
      <w:pPr>
        <w:pStyle w:val="Sansinterligne"/>
        <w:rPr>
          <w:rFonts w:ascii="Franklin Gothic Medium" w:hAnsi="Franklin Gothic Medium"/>
          <w:bCs/>
          <w:sz w:val="24"/>
          <w:szCs w:val="24"/>
          <w:lang w:val="it-IT"/>
        </w:rPr>
      </w:pPr>
      <w:r w:rsidRPr="00CD33FF">
        <w:rPr>
          <w:rFonts w:ascii="Franklin Gothic Medium" w:hAnsi="Franklin Gothic Medium"/>
          <w:bCs/>
          <w:sz w:val="24"/>
          <w:szCs w:val="24"/>
          <w:lang w:val="it-IT"/>
        </w:rPr>
        <w:t>Cascina Bruni, Barolo « Marialunga » 2014</w:t>
      </w:r>
      <w:r w:rsidRPr="00CD33FF"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 w:rsidRPr="00CD33FF">
        <w:rPr>
          <w:rFonts w:ascii="Franklin Gothic Medium" w:hAnsi="Franklin Gothic Medium"/>
          <w:bCs/>
          <w:sz w:val="24"/>
          <w:szCs w:val="24"/>
          <w:lang w:val="it-IT"/>
        </w:rPr>
        <w:t>128</w:t>
      </w:r>
    </w:p>
    <w:p w14:paraId="74591737" w14:textId="337590D1" w:rsidR="00D71753" w:rsidRDefault="00D71753" w:rsidP="002D3504">
      <w:pPr>
        <w:pStyle w:val="Sansinterligne"/>
        <w:rPr>
          <w:rFonts w:ascii="Franklin Gothic Medium" w:hAnsi="Franklin Gothic Medium"/>
          <w:bCs/>
          <w:sz w:val="24"/>
          <w:szCs w:val="24"/>
          <w:lang w:val="it-IT"/>
        </w:rPr>
      </w:pPr>
      <w:r>
        <w:rPr>
          <w:rFonts w:ascii="Franklin Gothic Medium" w:hAnsi="Franklin Gothic Medium"/>
          <w:bCs/>
          <w:sz w:val="24"/>
          <w:szCs w:val="24"/>
          <w:lang w:val="it-IT"/>
        </w:rPr>
        <w:t xml:space="preserve">Marco Curto, Barolo </w:t>
      </w:r>
      <w:r w:rsidRPr="00CD33FF">
        <w:rPr>
          <w:rFonts w:ascii="Franklin Gothic Medium" w:hAnsi="Franklin Gothic Medium"/>
          <w:bCs/>
          <w:sz w:val="24"/>
          <w:szCs w:val="24"/>
          <w:lang w:val="it-IT"/>
        </w:rPr>
        <w:t xml:space="preserve">« </w:t>
      </w:r>
      <w:r>
        <w:rPr>
          <w:rFonts w:ascii="Franklin Gothic Medium" w:hAnsi="Franklin Gothic Medium"/>
          <w:bCs/>
          <w:sz w:val="24"/>
          <w:szCs w:val="24"/>
          <w:lang w:val="it-IT"/>
        </w:rPr>
        <w:t>La Foia</w:t>
      </w:r>
      <w:r w:rsidRPr="00CD33FF">
        <w:rPr>
          <w:rFonts w:ascii="Franklin Gothic Medium" w:hAnsi="Franklin Gothic Medium"/>
          <w:bCs/>
          <w:sz w:val="24"/>
          <w:szCs w:val="24"/>
          <w:lang w:val="it-IT"/>
        </w:rPr>
        <w:t xml:space="preserve"> » 2014</w:t>
      </w:r>
      <w:r w:rsidRPr="00CD33FF"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</w:r>
      <w:r>
        <w:rPr>
          <w:rFonts w:ascii="Franklin Gothic Medium" w:hAnsi="Franklin Gothic Medium"/>
          <w:bCs/>
          <w:sz w:val="24"/>
          <w:szCs w:val="24"/>
          <w:lang w:val="it-IT"/>
        </w:rPr>
        <w:tab/>
        <w:t>143</w:t>
      </w:r>
    </w:p>
    <w:p w14:paraId="281A93A0" w14:textId="1B575240" w:rsidR="00FA6B20" w:rsidRDefault="00FA6B20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A6B20">
        <w:rPr>
          <w:rFonts w:ascii="Franklin Gothic Medium" w:hAnsi="Franklin Gothic Medium"/>
          <w:sz w:val="24"/>
          <w:szCs w:val="24"/>
          <w:lang w:val="it-IT"/>
        </w:rPr>
        <w:t>Chiara Boscia, Barolo « Via Nuovia » 2015</w:t>
      </w:r>
      <w:r w:rsidRPr="00FA6B20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FA6B20">
        <w:rPr>
          <w:rFonts w:ascii="Franklin Gothic Medium" w:hAnsi="Franklin Gothic Medium"/>
          <w:sz w:val="24"/>
          <w:szCs w:val="24"/>
          <w:lang w:val="it-IT"/>
        </w:rPr>
        <w:t>185</w:t>
      </w:r>
    </w:p>
    <w:p w14:paraId="567A53B5" w14:textId="5A811D56" w:rsidR="00191D07" w:rsidRDefault="00191D07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191D07">
        <w:rPr>
          <w:rFonts w:ascii="Franklin Gothic Medium" w:hAnsi="Franklin Gothic Medium"/>
          <w:sz w:val="24"/>
          <w:szCs w:val="24"/>
          <w:lang w:val="it-IT"/>
        </w:rPr>
        <w:t>Olek Bondonio, Barbaresco « Roncagliette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200</w:t>
      </w:r>
    </w:p>
    <w:p w14:paraId="368949EA" w14:textId="63FEB894" w:rsidR="0049170C" w:rsidRDefault="0049170C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9170C">
        <w:rPr>
          <w:rFonts w:ascii="Franklin Gothic Medium" w:hAnsi="Franklin Gothic Medium"/>
          <w:sz w:val="24"/>
          <w:szCs w:val="24"/>
          <w:lang w:val="it-IT"/>
        </w:rPr>
        <w:t>Poderi Aldo Conterno, Barolo « Bussia » 2014</w:t>
      </w:r>
      <w:r w:rsidRPr="0049170C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49170C">
        <w:rPr>
          <w:rFonts w:ascii="Franklin Gothic Medium" w:hAnsi="Franklin Gothic Medium"/>
          <w:sz w:val="24"/>
          <w:szCs w:val="24"/>
          <w:lang w:val="it-IT"/>
        </w:rPr>
        <w:t>208</w:t>
      </w:r>
    </w:p>
    <w:p w14:paraId="1750052E" w14:textId="6E4D2AFD" w:rsidR="00934916" w:rsidRDefault="00934916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934916">
        <w:rPr>
          <w:rFonts w:ascii="Franklin Gothic Medium" w:hAnsi="Franklin Gothic Medium"/>
          <w:sz w:val="24"/>
          <w:szCs w:val="24"/>
          <w:lang w:val="it-IT"/>
        </w:rPr>
        <w:t>Paolo Scavino, Barolo « Bric del Fiasc » 2015</w:t>
      </w:r>
      <w:r w:rsidRPr="00934916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934916">
        <w:rPr>
          <w:rFonts w:ascii="Franklin Gothic Medium" w:hAnsi="Franklin Gothic Medium"/>
          <w:sz w:val="24"/>
          <w:szCs w:val="24"/>
          <w:lang w:val="it-IT"/>
        </w:rPr>
        <w:t>215</w:t>
      </w:r>
    </w:p>
    <w:p w14:paraId="6CC60025" w14:textId="725AFC52" w:rsidR="00D96663" w:rsidRPr="00545FB1" w:rsidRDefault="00D96663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45FB1">
        <w:rPr>
          <w:rFonts w:ascii="Franklin Gothic Medium" w:hAnsi="Franklin Gothic Medium"/>
          <w:sz w:val="24"/>
          <w:szCs w:val="24"/>
          <w:lang w:val="it-IT"/>
        </w:rPr>
        <w:t xml:space="preserve">Conterno Fantino, Barolo « Mosconi » 2012  </w:t>
      </w:r>
      <w:r w:rsidRPr="00545FB1">
        <w:rPr>
          <w:rFonts w:ascii="Franklin Gothic Medium" w:hAnsi="Franklin Gothic Medium"/>
          <w:sz w:val="24"/>
          <w:szCs w:val="24"/>
          <w:lang w:val="it-IT"/>
        </w:rPr>
        <w:tab/>
      </w:r>
      <w:r w:rsidRPr="00545FB1">
        <w:rPr>
          <w:rFonts w:ascii="Franklin Gothic Medium" w:hAnsi="Franklin Gothic Medium"/>
          <w:sz w:val="24"/>
          <w:szCs w:val="24"/>
          <w:lang w:val="it-IT"/>
        </w:rPr>
        <w:tab/>
      </w:r>
      <w:r w:rsidRPr="00545FB1">
        <w:rPr>
          <w:rFonts w:ascii="Franklin Gothic Medium" w:hAnsi="Franklin Gothic Medium"/>
          <w:sz w:val="24"/>
          <w:szCs w:val="24"/>
          <w:lang w:val="it-IT"/>
        </w:rPr>
        <w:tab/>
      </w:r>
      <w:r w:rsidRPr="00545FB1">
        <w:rPr>
          <w:rFonts w:ascii="Franklin Gothic Medium" w:hAnsi="Franklin Gothic Medium"/>
          <w:sz w:val="24"/>
          <w:szCs w:val="24"/>
          <w:lang w:val="it-IT"/>
        </w:rPr>
        <w:tab/>
      </w:r>
      <w:r w:rsidRPr="00545FB1">
        <w:rPr>
          <w:rFonts w:ascii="Franklin Gothic Medium" w:hAnsi="Franklin Gothic Medium"/>
          <w:sz w:val="24"/>
          <w:szCs w:val="24"/>
          <w:lang w:val="it-IT"/>
        </w:rPr>
        <w:tab/>
      </w:r>
      <w:r w:rsidRPr="00545FB1">
        <w:rPr>
          <w:rFonts w:ascii="Franklin Gothic Medium" w:hAnsi="Franklin Gothic Medium"/>
          <w:sz w:val="24"/>
          <w:szCs w:val="24"/>
          <w:lang w:val="it-IT"/>
        </w:rPr>
        <w:tab/>
      </w:r>
      <w:r w:rsidRPr="00545FB1">
        <w:rPr>
          <w:rFonts w:ascii="Franklin Gothic Medium" w:hAnsi="Franklin Gothic Medium"/>
          <w:sz w:val="24"/>
          <w:szCs w:val="24"/>
          <w:lang w:val="it-IT"/>
        </w:rPr>
        <w:tab/>
      </w:r>
      <w:r w:rsidRPr="00545FB1">
        <w:rPr>
          <w:rFonts w:ascii="Franklin Gothic Medium" w:hAnsi="Franklin Gothic Medium"/>
          <w:sz w:val="24"/>
          <w:szCs w:val="24"/>
          <w:lang w:val="it-IT"/>
        </w:rPr>
        <w:tab/>
        <w:t>224</w:t>
      </w:r>
    </w:p>
    <w:p w14:paraId="68FCC1BA" w14:textId="3B52CC46" w:rsidR="00487152" w:rsidRDefault="00487152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87152">
        <w:rPr>
          <w:rFonts w:ascii="Franklin Gothic Medium" w:hAnsi="Franklin Gothic Medium"/>
          <w:sz w:val="24"/>
          <w:szCs w:val="24"/>
          <w:lang w:val="it-IT"/>
        </w:rPr>
        <w:t>Elio Altare, Barolo « Arborina » 2014</w:t>
      </w:r>
      <w:r w:rsidRPr="00487152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487152">
        <w:rPr>
          <w:rFonts w:ascii="Franklin Gothic Medium" w:hAnsi="Franklin Gothic Medium"/>
          <w:sz w:val="24"/>
          <w:szCs w:val="24"/>
          <w:lang w:val="it-IT"/>
        </w:rPr>
        <w:t>253</w:t>
      </w:r>
    </w:p>
    <w:p w14:paraId="26746F3F" w14:textId="5FE8DFBA" w:rsidR="006C5AE8" w:rsidRDefault="006C5AE8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6C5AE8">
        <w:rPr>
          <w:rFonts w:ascii="Franklin Gothic Medium" w:hAnsi="Franklin Gothic Medium"/>
          <w:sz w:val="24"/>
          <w:szCs w:val="24"/>
          <w:lang w:val="it-IT"/>
        </w:rPr>
        <w:t>Bartolo Mascarello, Barolo 2012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308</w:t>
      </w:r>
    </w:p>
    <w:p w14:paraId="263AA682" w14:textId="251FDA7C" w:rsidR="004B4230" w:rsidRDefault="004B4230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B4230">
        <w:rPr>
          <w:rFonts w:ascii="Franklin Gothic Medium" w:hAnsi="Franklin Gothic Medium"/>
          <w:sz w:val="24"/>
          <w:szCs w:val="24"/>
          <w:lang w:val="it-IT"/>
        </w:rPr>
        <w:t>Cappellano, Barolo « Pié Franco » 2014</w:t>
      </w:r>
      <w:r w:rsidRPr="004B4230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4B4230">
        <w:rPr>
          <w:rFonts w:ascii="Franklin Gothic Medium" w:hAnsi="Franklin Gothic Medium"/>
          <w:sz w:val="24"/>
          <w:szCs w:val="24"/>
          <w:lang w:val="it-IT"/>
        </w:rPr>
        <w:t>527</w:t>
      </w:r>
    </w:p>
    <w:p w14:paraId="2F2AA445" w14:textId="77777777" w:rsidR="003037EF" w:rsidRDefault="005D1994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>
        <w:rPr>
          <w:rFonts w:ascii="Franklin Gothic Medium" w:hAnsi="Franklin Gothic Medium"/>
          <w:sz w:val="24"/>
          <w:szCs w:val="24"/>
          <w:lang w:val="it-IT"/>
        </w:rPr>
        <w:t xml:space="preserve">Luciano </w:t>
      </w:r>
      <w:r w:rsidR="00783864" w:rsidRPr="00783864">
        <w:rPr>
          <w:rFonts w:ascii="Franklin Gothic Medium" w:hAnsi="Franklin Gothic Medium"/>
          <w:sz w:val="24"/>
          <w:szCs w:val="24"/>
          <w:lang w:val="it-IT"/>
        </w:rPr>
        <w:t>Sandrone, Barolo « Le Vigne » 1999</w:t>
      </w:r>
      <w:r w:rsidR="00783864" w:rsidRPr="00783864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783864" w:rsidRPr="00783864">
        <w:rPr>
          <w:rFonts w:ascii="Franklin Gothic Medium" w:hAnsi="Franklin Gothic Medium"/>
          <w:sz w:val="24"/>
          <w:szCs w:val="24"/>
          <w:lang w:val="it-IT"/>
        </w:rPr>
        <w:t>625</w:t>
      </w:r>
    </w:p>
    <w:p w14:paraId="4C62BE37" w14:textId="77777777" w:rsidR="00E036BF" w:rsidRDefault="00E036BF" w:rsidP="002D3504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12A5FDE8" w14:textId="1FE85D07" w:rsidR="00F50D01" w:rsidRPr="003E5CD2" w:rsidRDefault="002F6DD9" w:rsidP="002D3504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>
        <w:rPr>
          <w:rFonts w:ascii="Franklin Gothic Medium" w:hAnsi="Franklin Gothic Medium"/>
          <w:b/>
          <w:sz w:val="28"/>
          <w:szCs w:val="28"/>
          <w:lang w:val="it-IT"/>
        </w:rPr>
        <w:lastRenderedPageBreak/>
        <w:t>R</w:t>
      </w:r>
      <w:r w:rsidR="00F50D01" w:rsidRPr="00AC026C">
        <w:rPr>
          <w:rFonts w:ascii="Franklin Gothic Medium" w:hAnsi="Franklin Gothic Medium"/>
          <w:b/>
          <w:sz w:val="28"/>
          <w:szCs w:val="28"/>
          <w:lang w:val="it-IT"/>
        </w:rPr>
        <w:t>ouges</w:t>
      </w:r>
    </w:p>
    <w:p w14:paraId="050A77C1" w14:textId="77777777" w:rsidR="00F50D01" w:rsidRPr="009C5E7D" w:rsidRDefault="00F50D01" w:rsidP="002D3504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7DA0E078" w14:textId="77777777" w:rsidR="00BA5955" w:rsidRPr="00AC026C" w:rsidRDefault="004E54D8" w:rsidP="002D3504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t>Italie</w:t>
      </w:r>
    </w:p>
    <w:p w14:paraId="1FD04A61" w14:textId="77777777" w:rsidR="009575EF" w:rsidRPr="00AC026C" w:rsidRDefault="00D2180A" w:rsidP="002D3504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Toscana</w:t>
      </w:r>
    </w:p>
    <w:p w14:paraId="61812720" w14:textId="3F643A0F" w:rsidR="006D3031" w:rsidRDefault="006D3031" w:rsidP="00603C3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6D3031">
        <w:rPr>
          <w:rFonts w:ascii="Franklin Gothic Medium" w:hAnsi="Franklin Gothic Medium"/>
          <w:sz w:val="24"/>
          <w:szCs w:val="24"/>
          <w:lang w:val="it-IT"/>
        </w:rPr>
        <w:t>Brancaia, IGT Toscana « Tre »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53</w:t>
      </w:r>
    </w:p>
    <w:p w14:paraId="0C9E8011" w14:textId="5476C3E2" w:rsidR="008F4245" w:rsidRDefault="008F4245" w:rsidP="00603C3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8F4245">
        <w:rPr>
          <w:rFonts w:ascii="Franklin Gothic Medium" w:hAnsi="Franklin Gothic Medium"/>
          <w:sz w:val="24"/>
          <w:szCs w:val="24"/>
          <w:lang w:val="it-IT"/>
        </w:rPr>
        <w:t xml:space="preserve">Ampeleia, IGT Costa Toscana « Unlitro » 2018 </w:t>
      </w:r>
      <w:r w:rsidR="00404EEB">
        <w:rPr>
          <w:rFonts w:ascii="Franklin Gothic Medium" w:hAnsi="Franklin Gothic Medium"/>
          <w:sz w:val="24"/>
          <w:szCs w:val="24"/>
          <w:lang w:val="it-IT"/>
        </w:rPr>
        <w:t xml:space="preserve">- </w:t>
      </w:r>
      <w:r w:rsidRPr="008F4245">
        <w:rPr>
          <w:rFonts w:ascii="Franklin Gothic Medium" w:hAnsi="Franklin Gothic Medium"/>
          <w:sz w:val="24"/>
          <w:szCs w:val="24"/>
          <w:lang w:val="it-IT"/>
        </w:rPr>
        <w:t>(</w:t>
      </w:r>
      <w:r w:rsidRPr="008F4245">
        <w:rPr>
          <w:rFonts w:ascii="Franklin Gothic Medium" w:hAnsi="Franklin Gothic Medium"/>
          <w:b/>
          <w:sz w:val="24"/>
          <w:szCs w:val="24"/>
          <w:lang w:val="it-IT"/>
        </w:rPr>
        <w:t>1000 ml</w:t>
      </w:r>
      <w:r w:rsidRPr="008F4245">
        <w:rPr>
          <w:rFonts w:ascii="Franklin Gothic Medium" w:hAnsi="Franklin Gothic Medium"/>
          <w:sz w:val="24"/>
          <w:szCs w:val="24"/>
          <w:lang w:val="it-IT"/>
        </w:rPr>
        <w:t>)</w:t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Pr="008F4245">
        <w:rPr>
          <w:rFonts w:ascii="Franklin Gothic Medium" w:hAnsi="Franklin Gothic Medium"/>
          <w:sz w:val="24"/>
          <w:szCs w:val="24"/>
          <w:lang w:val="it-IT"/>
        </w:rPr>
        <w:t>5</w:t>
      </w:r>
      <w:r w:rsidR="000524D1">
        <w:rPr>
          <w:rFonts w:ascii="Franklin Gothic Medium" w:hAnsi="Franklin Gothic Medium"/>
          <w:sz w:val="24"/>
          <w:szCs w:val="24"/>
          <w:lang w:val="it-IT"/>
        </w:rPr>
        <w:t>5</w:t>
      </w:r>
    </w:p>
    <w:p w14:paraId="5BAD598F" w14:textId="6BE0891B" w:rsidR="003037EF" w:rsidRDefault="003037EF" w:rsidP="00603C3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037EF">
        <w:rPr>
          <w:rFonts w:ascii="Franklin Gothic Medium" w:hAnsi="Franklin Gothic Medium"/>
          <w:sz w:val="24"/>
          <w:szCs w:val="24"/>
          <w:lang w:val="it-IT"/>
        </w:rPr>
        <w:t>Petra Hebo, Suvereto 2016</w:t>
      </w:r>
      <w:r w:rsidRPr="003037EF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3037EF">
        <w:rPr>
          <w:rFonts w:ascii="Franklin Gothic Medium" w:hAnsi="Franklin Gothic Medium"/>
          <w:sz w:val="24"/>
          <w:szCs w:val="24"/>
          <w:lang w:val="it-IT"/>
        </w:rPr>
        <w:t>76</w:t>
      </w:r>
    </w:p>
    <w:p w14:paraId="7FEFBF5D" w14:textId="3F5460D4" w:rsidR="00320741" w:rsidRDefault="00320741" w:rsidP="00603C3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20741">
        <w:rPr>
          <w:rFonts w:ascii="Franklin Gothic Medium" w:hAnsi="Franklin Gothic Medium"/>
          <w:sz w:val="24"/>
          <w:szCs w:val="24"/>
          <w:lang w:val="it-IT"/>
        </w:rPr>
        <w:t>Logonovo, IGT Toscana, Malbec « Vergena » 2014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87</w:t>
      </w:r>
    </w:p>
    <w:p w14:paraId="6C6A3358" w14:textId="0E90270B" w:rsidR="00B5269A" w:rsidRDefault="00B5269A" w:rsidP="00603C3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5269A">
        <w:rPr>
          <w:rFonts w:ascii="Franklin Gothic Medium" w:hAnsi="Franklin Gothic Medium"/>
          <w:sz w:val="24"/>
          <w:szCs w:val="24"/>
          <w:lang w:val="it-IT"/>
        </w:rPr>
        <w:t>Fattoria San Donato, San Gimignano, Syrah « Arrigo » 2015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106</w:t>
      </w:r>
    </w:p>
    <w:p w14:paraId="1FCC2C75" w14:textId="6AFF8ADF" w:rsidR="007506F5" w:rsidRDefault="007506F5" w:rsidP="00603C3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7506F5">
        <w:rPr>
          <w:rFonts w:ascii="Franklin Gothic Medium" w:hAnsi="Franklin Gothic Medium"/>
          <w:sz w:val="24"/>
          <w:szCs w:val="24"/>
          <w:lang w:val="it-IT"/>
        </w:rPr>
        <w:t>Poliziano, Maremma Toscana, Cabernet « Mandrone di Lohsa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119</w:t>
      </w:r>
    </w:p>
    <w:p w14:paraId="24DA0921" w14:textId="01A3A340" w:rsidR="00B23F41" w:rsidRDefault="00B23F41" w:rsidP="00603C3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23F41">
        <w:rPr>
          <w:rFonts w:ascii="Franklin Gothic Medium" w:hAnsi="Franklin Gothic Medium"/>
          <w:sz w:val="24"/>
          <w:szCs w:val="24"/>
          <w:lang w:val="it-IT"/>
        </w:rPr>
        <w:t>Tenuta San Guido, Bolgheri « Guidalberto » 2017</w:t>
      </w:r>
      <w:r w:rsidRPr="00B23F41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B23F41">
        <w:rPr>
          <w:rFonts w:ascii="Franklin Gothic Medium" w:hAnsi="Franklin Gothic Medium"/>
          <w:sz w:val="24"/>
          <w:szCs w:val="24"/>
          <w:lang w:val="it-IT"/>
        </w:rPr>
        <w:t>119</w:t>
      </w:r>
    </w:p>
    <w:p w14:paraId="73AFE2A0" w14:textId="5DA2D98F" w:rsidR="000B528F" w:rsidRDefault="000B528F" w:rsidP="00603C3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0B528F">
        <w:rPr>
          <w:rFonts w:ascii="Franklin Gothic Medium" w:hAnsi="Franklin Gothic Medium"/>
          <w:sz w:val="24"/>
          <w:szCs w:val="24"/>
          <w:lang w:val="it-IT"/>
        </w:rPr>
        <w:t>Podere Sant Cristoforo, IGT Toscana, Petit Verdot 2016</w:t>
      </w:r>
      <w:r w:rsidRPr="000B528F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0B528F">
        <w:rPr>
          <w:rFonts w:ascii="Franklin Gothic Medium" w:hAnsi="Franklin Gothic Medium"/>
          <w:sz w:val="24"/>
          <w:szCs w:val="24"/>
          <w:lang w:val="it-IT"/>
        </w:rPr>
        <w:t>125</w:t>
      </w:r>
    </w:p>
    <w:p w14:paraId="5B2E7F06" w14:textId="06C4E47D" w:rsidR="003E5CD2" w:rsidRDefault="003E5CD2" w:rsidP="00B63B99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E5CD2">
        <w:rPr>
          <w:rFonts w:ascii="Franklin Gothic Medium" w:hAnsi="Franklin Gothic Medium"/>
          <w:sz w:val="24"/>
          <w:szCs w:val="24"/>
          <w:lang w:val="it-IT"/>
        </w:rPr>
        <w:t>Casa Raia, IGT Toscana « Bevilo » 2015</w:t>
      </w:r>
      <w:r w:rsidRPr="003E5CD2">
        <w:rPr>
          <w:rFonts w:ascii="Franklin Gothic Medium" w:hAnsi="Franklin Gothic Medium"/>
          <w:sz w:val="24"/>
          <w:szCs w:val="24"/>
          <w:lang w:val="it-IT"/>
        </w:rPr>
        <w:tab/>
      </w:r>
      <w:r w:rsidRPr="003E5CD2">
        <w:rPr>
          <w:rFonts w:ascii="Franklin Gothic Medium" w:hAnsi="Franklin Gothic Medium"/>
          <w:sz w:val="24"/>
          <w:szCs w:val="24"/>
          <w:lang w:val="it-IT"/>
        </w:rPr>
        <w:tab/>
      </w:r>
      <w:r w:rsidRPr="003E5CD2">
        <w:rPr>
          <w:rFonts w:ascii="Franklin Gothic Medium" w:hAnsi="Franklin Gothic Medium"/>
          <w:sz w:val="24"/>
          <w:szCs w:val="24"/>
          <w:lang w:val="it-IT"/>
        </w:rPr>
        <w:tab/>
      </w:r>
      <w:r w:rsidRPr="003E5CD2">
        <w:rPr>
          <w:rFonts w:ascii="Franklin Gothic Medium" w:hAnsi="Franklin Gothic Medium"/>
          <w:sz w:val="24"/>
          <w:szCs w:val="24"/>
          <w:lang w:val="it-IT"/>
        </w:rPr>
        <w:tab/>
      </w:r>
      <w:r w:rsidRPr="003E5CD2">
        <w:rPr>
          <w:rFonts w:ascii="Franklin Gothic Medium" w:hAnsi="Franklin Gothic Medium"/>
          <w:sz w:val="24"/>
          <w:szCs w:val="24"/>
          <w:lang w:val="it-IT"/>
        </w:rPr>
        <w:tab/>
      </w:r>
      <w:r w:rsidRPr="003E5CD2">
        <w:rPr>
          <w:rFonts w:ascii="Franklin Gothic Medium" w:hAnsi="Franklin Gothic Medium"/>
          <w:sz w:val="24"/>
          <w:szCs w:val="24"/>
          <w:lang w:val="it-IT"/>
        </w:rPr>
        <w:tab/>
      </w:r>
      <w:r w:rsidRPr="003E5CD2">
        <w:rPr>
          <w:rFonts w:ascii="Franklin Gothic Medium" w:hAnsi="Franklin Gothic Medium"/>
          <w:sz w:val="24"/>
          <w:szCs w:val="24"/>
          <w:lang w:val="it-IT"/>
        </w:rPr>
        <w:tab/>
      </w:r>
      <w:r w:rsidRPr="003E5CD2">
        <w:rPr>
          <w:rFonts w:ascii="Franklin Gothic Medium" w:hAnsi="Franklin Gothic Medium"/>
          <w:sz w:val="24"/>
          <w:szCs w:val="24"/>
          <w:lang w:val="it-IT"/>
        </w:rPr>
        <w:tab/>
      </w:r>
      <w:r w:rsidRPr="003E5CD2">
        <w:rPr>
          <w:rFonts w:ascii="Franklin Gothic Medium" w:hAnsi="Franklin Gothic Medium"/>
          <w:sz w:val="24"/>
          <w:szCs w:val="24"/>
          <w:lang w:val="it-IT"/>
        </w:rPr>
        <w:tab/>
        <w:t>1</w:t>
      </w:r>
      <w:r>
        <w:rPr>
          <w:rFonts w:ascii="Franklin Gothic Medium" w:hAnsi="Franklin Gothic Medium"/>
          <w:sz w:val="24"/>
          <w:szCs w:val="24"/>
          <w:lang w:val="it-IT"/>
        </w:rPr>
        <w:t>35</w:t>
      </w:r>
    </w:p>
    <w:p w14:paraId="3C275669" w14:textId="0903DE00" w:rsidR="00B33261" w:rsidRDefault="00B33261" w:rsidP="00B63B99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33261">
        <w:rPr>
          <w:rFonts w:ascii="Franklin Gothic Medium" w:hAnsi="Franklin Gothic Medium"/>
          <w:sz w:val="24"/>
          <w:szCs w:val="24"/>
          <w:lang w:val="it-IT"/>
        </w:rPr>
        <w:t>Ornellaia, Bolgheri « Le Serre Nueve » 2017</w:t>
      </w:r>
      <w:r w:rsidRPr="00B33261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B33261">
        <w:rPr>
          <w:rFonts w:ascii="Franklin Gothic Medium" w:hAnsi="Franklin Gothic Medium"/>
          <w:sz w:val="24"/>
          <w:szCs w:val="24"/>
          <w:lang w:val="it-IT"/>
        </w:rPr>
        <w:t>1</w:t>
      </w:r>
      <w:r w:rsidR="00C244BD">
        <w:rPr>
          <w:rFonts w:ascii="Franklin Gothic Medium" w:hAnsi="Franklin Gothic Medium"/>
          <w:sz w:val="24"/>
          <w:szCs w:val="24"/>
          <w:lang w:val="it-IT"/>
        </w:rPr>
        <w:t>41</w:t>
      </w:r>
    </w:p>
    <w:p w14:paraId="24D11E7C" w14:textId="5CD1B4D8" w:rsidR="00F953F2" w:rsidRDefault="00F953F2" w:rsidP="00B63B99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953F2">
        <w:rPr>
          <w:rFonts w:ascii="Franklin Gothic Medium" w:hAnsi="Franklin Gothic Medium"/>
          <w:sz w:val="24"/>
          <w:szCs w:val="24"/>
          <w:lang w:val="it-IT"/>
        </w:rPr>
        <w:t>Rocca di Montegrossi, IGT Toscana, Merlot &amp; Cabernet Sauvignon « Geremia » 2015</w:t>
      </w:r>
      <w:r w:rsidRPr="00F953F2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F953F2">
        <w:rPr>
          <w:rFonts w:ascii="Franklin Gothic Medium" w:hAnsi="Franklin Gothic Medium"/>
          <w:sz w:val="24"/>
          <w:szCs w:val="24"/>
          <w:lang w:val="it-IT"/>
        </w:rPr>
        <w:t>150</w:t>
      </w:r>
    </w:p>
    <w:p w14:paraId="7DBA8505" w14:textId="5B5E714F" w:rsidR="00B23F41" w:rsidRDefault="00B23F41" w:rsidP="00B63B99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23F41">
        <w:rPr>
          <w:rFonts w:ascii="Franklin Gothic Medium" w:hAnsi="Franklin Gothic Medium"/>
          <w:sz w:val="24"/>
          <w:szCs w:val="24"/>
          <w:lang w:val="it-IT"/>
        </w:rPr>
        <w:t>Il Carnasciale, IGT Toscana 2015</w:t>
      </w:r>
      <w:r w:rsidRPr="00B23F41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B23F41">
        <w:rPr>
          <w:rFonts w:ascii="Franklin Gothic Medium" w:hAnsi="Franklin Gothic Medium"/>
          <w:sz w:val="24"/>
          <w:szCs w:val="24"/>
          <w:lang w:val="it-IT"/>
        </w:rPr>
        <w:t>17</w:t>
      </w:r>
      <w:r>
        <w:rPr>
          <w:rFonts w:ascii="Franklin Gothic Medium" w:hAnsi="Franklin Gothic Medium"/>
          <w:sz w:val="24"/>
          <w:szCs w:val="24"/>
          <w:lang w:val="it-IT"/>
        </w:rPr>
        <w:t>4</w:t>
      </w:r>
    </w:p>
    <w:p w14:paraId="7E4D37C1" w14:textId="5791CBF7" w:rsidR="00FA6B20" w:rsidRDefault="00FA6B20" w:rsidP="00B63B99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A6B20">
        <w:rPr>
          <w:rFonts w:ascii="Franklin Gothic Medium" w:hAnsi="Franklin Gothic Medium"/>
          <w:sz w:val="24"/>
          <w:szCs w:val="24"/>
          <w:lang w:val="it-IT"/>
        </w:rPr>
        <w:t>Tenuta di Arceno, IGT Toscana « Valdorna » 2013</w:t>
      </w:r>
      <w:r w:rsidRPr="00FA6B20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FA6B20">
        <w:rPr>
          <w:rFonts w:ascii="Franklin Gothic Medium" w:hAnsi="Franklin Gothic Medium"/>
          <w:sz w:val="24"/>
          <w:szCs w:val="24"/>
          <w:lang w:val="it-IT"/>
        </w:rPr>
        <w:t>193</w:t>
      </w:r>
    </w:p>
    <w:p w14:paraId="355D6851" w14:textId="392A5D53" w:rsidR="001C0539" w:rsidRDefault="001C0539" w:rsidP="00B63B99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1C0539">
        <w:rPr>
          <w:rFonts w:ascii="Franklin Gothic Medium" w:hAnsi="Franklin Gothic Medium"/>
          <w:sz w:val="24"/>
          <w:szCs w:val="24"/>
          <w:lang w:val="it-IT"/>
        </w:rPr>
        <w:t xml:space="preserve">Ornellaia, Bolgheri 2015 </w:t>
      </w:r>
      <w:r w:rsidR="00404EEB">
        <w:rPr>
          <w:rFonts w:ascii="Franklin Gothic Medium" w:hAnsi="Franklin Gothic Medium"/>
          <w:sz w:val="24"/>
          <w:szCs w:val="24"/>
          <w:lang w:val="it-IT"/>
        </w:rPr>
        <w:t xml:space="preserve">- </w:t>
      </w:r>
      <w:r w:rsidRPr="001C0539">
        <w:rPr>
          <w:rFonts w:ascii="Franklin Gothic Medium" w:hAnsi="Franklin Gothic Medium"/>
          <w:sz w:val="24"/>
          <w:szCs w:val="24"/>
          <w:lang w:val="it-IT"/>
        </w:rPr>
        <w:t>(</w:t>
      </w:r>
      <w:r w:rsidRPr="001C0539">
        <w:rPr>
          <w:rFonts w:ascii="Franklin Gothic Medium" w:hAnsi="Franklin Gothic Medium"/>
          <w:b/>
          <w:sz w:val="24"/>
          <w:szCs w:val="24"/>
          <w:lang w:val="it-IT"/>
        </w:rPr>
        <w:t>375 ml</w:t>
      </w:r>
      <w:r w:rsidRPr="001C0539">
        <w:rPr>
          <w:rFonts w:ascii="Franklin Gothic Medium" w:hAnsi="Franklin Gothic Medium"/>
          <w:sz w:val="24"/>
          <w:szCs w:val="24"/>
          <w:lang w:val="it-IT"/>
        </w:rPr>
        <w:t>)</w:t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="00404EEB">
        <w:rPr>
          <w:rFonts w:ascii="Franklin Gothic Medium" w:hAnsi="Franklin Gothic Medium"/>
          <w:sz w:val="24"/>
          <w:szCs w:val="24"/>
          <w:lang w:val="it-IT"/>
        </w:rPr>
        <w:tab/>
      </w:r>
      <w:r w:rsidRPr="001C0539">
        <w:rPr>
          <w:rFonts w:ascii="Franklin Gothic Medium" w:hAnsi="Franklin Gothic Medium"/>
          <w:sz w:val="24"/>
          <w:szCs w:val="24"/>
          <w:lang w:val="it-IT"/>
        </w:rPr>
        <w:t>207</w:t>
      </w:r>
    </w:p>
    <w:p w14:paraId="3DCDC825" w14:textId="284CC93F" w:rsidR="00F904F1" w:rsidRDefault="00F904F1" w:rsidP="00B63B99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904F1">
        <w:rPr>
          <w:rFonts w:ascii="Franklin Gothic Medium" w:hAnsi="Franklin Gothic Medium"/>
          <w:sz w:val="24"/>
          <w:szCs w:val="24"/>
          <w:lang w:val="it-IT"/>
        </w:rPr>
        <w:t>Marchese Antinori, Bolgheri « Guado al Tasso » 2013</w:t>
      </w:r>
      <w:r w:rsidRPr="00F904F1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300</w:t>
      </w:r>
    </w:p>
    <w:p w14:paraId="67B283A7" w14:textId="1A1626EB" w:rsidR="00FA3224" w:rsidRPr="000F357C" w:rsidRDefault="00783864" w:rsidP="00B63B99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783864">
        <w:rPr>
          <w:rFonts w:ascii="Franklin Gothic Medium" w:hAnsi="Franklin Gothic Medium"/>
          <w:sz w:val="24"/>
          <w:szCs w:val="24"/>
          <w:lang w:val="it-IT"/>
        </w:rPr>
        <w:t>Tenuta San Guido, Bolgheri « Sassicaia » 1998</w:t>
      </w:r>
      <w:r w:rsidRPr="00783864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783864">
        <w:rPr>
          <w:rFonts w:ascii="Franklin Gothic Medium" w:hAnsi="Franklin Gothic Medium"/>
          <w:sz w:val="24"/>
          <w:szCs w:val="24"/>
          <w:lang w:val="it-IT"/>
        </w:rPr>
        <w:t>795</w:t>
      </w:r>
    </w:p>
    <w:p w14:paraId="5A8E2A94" w14:textId="77777777" w:rsidR="00662A92" w:rsidRDefault="00662A92" w:rsidP="00B63B99">
      <w:pPr>
        <w:pStyle w:val="Sansinterligne"/>
        <w:rPr>
          <w:rFonts w:ascii="Franklin Gothic Medium" w:hAnsi="Franklin Gothic Medium"/>
          <w:sz w:val="16"/>
          <w:szCs w:val="16"/>
          <w:lang w:val="it-IT"/>
        </w:rPr>
      </w:pPr>
    </w:p>
    <w:p w14:paraId="676F28D2" w14:textId="77777777" w:rsidR="00EE4BFE" w:rsidRDefault="00EE4BFE" w:rsidP="00B63B99">
      <w:pPr>
        <w:pStyle w:val="Sansinterligne"/>
        <w:rPr>
          <w:rFonts w:ascii="Franklin Gothic Medium" w:hAnsi="Franklin Gothic Medium"/>
          <w:sz w:val="16"/>
          <w:szCs w:val="16"/>
          <w:lang w:val="it-IT"/>
        </w:rPr>
      </w:pPr>
    </w:p>
    <w:p w14:paraId="1E18E819" w14:textId="77777777" w:rsidR="00372AB8" w:rsidRDefault="00372AB8" w:rsidP="00B63B99">
      <w:pPr>
        <w:pStyle w:val="Sansinterligne"/>
        <w:rPr>
          <w:rFonts w:ascii="Franklin Gothic Medium" w:hAnsi="Franklin Gothic Medium"/>
          <w:sz w:val="16"/>
          <w:szCs w:val="16"/>
          <w:lang w:val="it-IT"/>
        </w:rPr>
      </w:pPr>
    </w:p>
    <w:p w14:paraId="0266BFE3" w14:textId="77777777" w:rsidR="003330C5" w:rsidRPr="005E6729" w:rsidRDefault="003330C5" w:rsidP="00B63B99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 w:rsidRPr="005E6729">
        <w:rPr>
          <w:rFonts w:ascii="Franklin Gothic Medium" w:hAnsi="Franklin Gothic Medium"/>
          <w:b/>
          <w:i/>
          <w:sz w:val="26"/>
          <w:szCs w:val="26"/>
          <w:u w:val="single"/>
          <w:lang w:val="it-IT"/>
        </w:rPr>
        <w:t>Sangiovese</w:t>
      </w:r>
    </w:p>
    <w:p w14:paraId="7AEDA274" w14:textId="05941DE8" w:rsidR="009C1693" w:rsidRDefault="009C1693" w:rsidP="00324FC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9C1693">
        <w:rPr>
          <w:rFonts w:ascii="Franklin Gothic Medium" w:hAnsi="Franklin Gothic Medium"/>
          <w:sz w:val="24"/>
          <w:szCs w:val="24"/>
          <w:lang w:val="it-IT"/>
        </w:rPr>
        <w:t>Toscolo, Chianti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39</w:t>
      </w:r>
    </w:p>
    <w:p w14:paraId="20368D76" w14:textId="01565107" w:rsidR="00EE4BFE" w:rsidRDefault="00EE4BFE" w:rsidP="00324FC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EE4BFE">
        <w:rPr>
          <w:rFonts w:ascii="Franklin Gothic Medium" w:hAnsi="Franklin Gothic Medium"/>
          <w:sz w:val="24"/>
          <w:szCs w:val="24"/>
          <w:lang w:val="it-IT"/>
        </w:rPr>
        <w:t>Fattoria Lavacchio, Chianti « Puro »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51</w:t>
      </w:r>
    </w:p>
    <w:p w14:paraId="08E32F0A" w14:textId="509E866D" w:rsidR="00B32FA3" w:rsidRDefault="007103C9" w:rsidP="00324FC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7103C9">
        <w:rPr>
          <w:rFonts w:ascii="Franklin Gothic Medium" w:hAnsi="Franklin Gothic Medium"/>
          <w:sz w:val="24"/>
          <w:szCs w:val="24"/>
          <w:lang w:val="it-IT"/>
        </w:rPr>
        <w:t>Le Masse, IGT Toscana « Santa Goccia » 2019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57</w:t>
      </w:r>
    </w:p>
    <w:p w14:paraId="4B368E49" w14:textId="2D5F7CFB" w:rsidR="00B5269A" w:rsidRDefault="00B5269A" w:rsidP="00324FC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5269A">
        <w:rPr>
          <w:rFonts w:ascii="Franklin Gothic Medium" w:hAnsi="Franklin Gothic Medium"/>
          <w:sz w:val="24"/>
          <w:szCs w:val="24"/>
          <w:lang w:val="it-IT"/>
        </w:rPr>
        <w:t>Fattoria di Basciano, Rosso dei Colli della Toscana « Il Corto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79</w:t>
      </w:r>
    </w:p>
    <w:p w14:paraId="70C20F2F" w14:textId="59D07798" w:rsidR="00594042" w:rsidRDefault="00594042" w:rsidP="00324FC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94042">
        <w:rPr>
          <w:rFonts w:ascii="Franklin Gothic Medium" w:hAnsi="Franklin Gothic Medium"/>
          <w:sz w:val="24"/>
          <w:szCs w:val="24"/>
          <w:lang w:val="it-IT"/>
        </w:rPr>
        <w:t>Le Masse, Chianti Classico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86</w:t>
      </w:r>
    </w:p>
    <w:p w14:paraId="7BA1757D" w14:textId="6968F18B" w:rsidR="004F3582" w:rsidRDefault="004F3582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F3582">
        <w:rPr>
          <w:rFonts w:ascii="Franklin Gothic Medium" w:hAnsi="Franklin Gothic Medium"/>
          <w:sz w:val="24"/>
          <w:szCs w:val="24"/>
          <w:lang w:val="it-IT"/>
        </w:rPr>
        <w:t>Val delle Corti, Chianti Classico Riserva 2016</w:t>
      </w:r>
      <w:r w:rsidRPr="004F3582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4F3582">
        <w:rPr>
          <w:rFonts w:ascii="Franklin Gothic Medium" w:hAnsi="Franklin Gothic Medium"/>
          <w:sz w:val="24"/>
          <w:szCs w:val="24"/>
          <w:lang w:val="it-IT"/>
        </w:rPr>
        <w:t>116</w:t>
      </w:r>
    </w:p>
    <w:p w14:paraId="199826C2" w14:textId="1879ECCA" w:rsidR="00414491" w:rsidRDefault="00414491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14491">
        <w:rPr>
          <w:rFonts w:ascii="Franklin Gothic Medium" w:hAnsi="Franklin Gothic Medium"/>
          <w:sz w:val="24"/>
          <w:szCs w:val="24"/>
          <w:lang w:val="it-IT"/>
        </w:rPr>
        <w:t>Podere Santa Maria Colleoni, Rosso di Montalcino 2016</w:t>
      </w:r>
      <w:r w:rsidRPr="00414491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414491">
        <w:rPr>
          <w:rFonts w:ascii="Franklin Gothic Medium" w:hAnsi="Franklin Gothic Medium"/>
          <w:sz w:val="24"/>
          <w:szCs w:val="24"/>
          <w:lang w:val="it-IT"/>
        </w:rPr>
        <w:t>129</w:t>
      </w:r>
    </w:p>
    <w:p w14:paraId="2966BC64" w14:textId="6ECF7178" w:rsidR="005D027A" w:rsidRDefault="005D027A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D027A">
        <w:rPr>
          <w:rFonts w:ascii="Franklin Gothic Medium" w:hAnsi="Franklin Gothic Medium"/>
          <w:sz w:val="24"/>
          <w:szCs w:val="24"/>
          <w:lang w:val="it-IT"/>
        </w:rPr>
        <w:t>Castiglion del Bosco, Brunello di Montalcino 2015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130</w:t>
      </w:r>
    </w:p>
    <w:p w14:paraId="70619B2D" w14:textId="660496BE" w:rsidR="008712D2" w:rsidRDefault="008712D2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8712D2">
        <w:rPr>
          <w:rFonts w:ascii="Franklin Gothic Medium" w:hAnsi="Franklin Gothic Medium"/>
          <w:sz w:val="24"/>
          <w:szCs w:val="24"/>
          <w:lang w:val="it-IT"/>
        </w:rPr>
        <w:t>Caparzo, Brunello di Montalcino « Vigna la Casa » 2013</w:t>
      </w:r>
      <w:r w:rsidRPr="008712D2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8712D2">
        <w:rPr>
          <w:rFonts w:ascii="Franklin Gothic Medium" w:hAnsi="Franklin Gothic Medium"/>
          <w:sz w:val="24"/>
          <w:szCs w:val="24"/>
          <w:lang w:val="it-IT"/>
        </w:rPr>
        <w:t>155</w:t>
      </w:r>
    </w:p>
    <w:p w14:paraId="2AAD9A47" w14:textId="74572F06" w:rsidR="00FA3224" w:rsidRDefault="00FA3224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A3224">
        <w:rPr>
          <w:rFonts w:ascii="Franklin Gothic Medium" w:hAnsi="Franklin Gothic Medium"/>
          <w:sz w:val="24"/>
          <w:szCs w:val="24"/>
          <w:lang w:val="it-IT"/>
        </w:rPr>
        <w:t>Monteraponi, Chianti Classico Riserva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212</w:t>
      </w:r>
    </w:p>
    <w:p w14:paraId="4FB3DD5C" w14:textId="2B3D3F4F" w:rsidR="00FA3224" w:rsidRDefault="00FA3224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A3224">
        <w:rPr>
          <w:rFonts w:ascii="Franklin Gothic Medium" w:hAnsi="Franklin Gothic Medium"/>
          <w:sz w:val="24"/>
          <w:szCs w:val="24"/>
          <w:lang w:val="it-IT"/>
        </w:rPr>
        <w:t xml:space="preserve">Casa Raia, Brunello di Montalcino 2012  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230</w:t>
      </w:r>
    </w:p>
    <w:p w14:paraId="7642C125" w14:textId="75E855D8" w:rsidR="00480222" w:rsidRDefault="00480222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80222">
        <w:rPr>
          <w:rFonts w:ascii="Franklin Gothic Medium" w:hAnsi="Franklin Gothic Medium"/>
          <w:sz w:val="24"/>
          <w:szCs w:val="24"/>
          <w:lang w:val="it-IT"/>
        </w:rPr>
        <w:t>Marchesi Antinori, Brunello di Montalcino Riserva « Pian d</w:t>
      </w:r>
      <w:r w:rsidR="000E7093">
        <w:rPr>
          <w:rFonts w:ascii="Franklin Gothic Medium" w:hAnsi="Franklin Gothic Medium"/>
          <w:sz w:val="24"/>
          <w:szCs w:val="24"/>
          <w:lang w:val="it-IT"/>
        </w:rPr>
        <w:t>elle Vigne Vigna Ferrovia » 2013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273</w:t>
      </w:r>
    </w:p>
    <w:p w14:paraId="33200EAC" w14:textId="6FDF9AAC" w:rsidR="00B32FA3" w:rsidRPr="00785BBC" w:rsidRDefault="00785BBC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785BBC">
        <w:rPr>
          <w:rFonts w:ascii="Franklin Gothic Medium" w:hAnsi="Franklin Gothic Medium"/>
          <w:sz w:val="24"/>
          <w:szCs w:val="24"/>
          <w:lang w:val="it-IT"/>
        </w:rPr>
        <w:t>Luce della Vite, Brunello di Montalcino « Luce » 2007</w:t>
      </w:r>
      <w:r w:rsidRPr="00785BBC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785BBC">
        <w:rPr>
          <w:rFonts w:ascii="Franklin Gothic Medium" w:hAnsi="Franklin Gothic Medium"/>
          <w:sz w:val="24"/>
          <w:szCs w:val="24"/>
          <w:lang w:val="it-IT"/>
        </w:rPr>
        <w:t>320</w:t>
      </w:r>
    </w:p>
    <w:p w14:paraId="54FDDF1B" w14:textId="77777777" w:rsidR="003077D1" w:rsidRDefault="00783864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783864">
        <w:rPr>
          <w:rFonts w:ascii="Franklin Gothic Medium" w:hAnsi="Franklin Gothic Medium"/>
          <w:sz w:val="24"/>
          <w:szCs w:val="24"/>
          <w:lang w:val="it-IT"/>
        </w:rPr>
        <w:t>Marchesi Antinori, IGT Toscana « Tignanello » 2003</w:t>
      </w:r>
      <w:r w:rsidRPr="00783864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783864">
        <w:rPr>
          <w:rFonts w:ascii="Franklin Gothic Medium" w:hAnsi="Franklin Gothic Medium"/>
          <w:sz w:val="24"/>
          <w:szCs w:val="24"/>
          <w:lang w:val="it-IT"/>
        </w:rPr>
        <w:t>405</w:t>
      </w:r>
    </w:p>
    <w:p w14:paraId="6D322E36" w14:textId="5BD3C292" w:rsidR="000E7093" w:rsidRDefault="000E7093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0E7093">
        <w:rPr>
          <w:rFonts w:ascii="Franklin Gothic Medium" w:hAnsi="Franklin Gothic Medium"/>
          <w:sz w:val="24"/>
          <w:szCs w:val="24"/>
          <w:lang w:val="it-IT"/>
        </w:rPr>
        <w:t>Castello di Ama, Chianti Classico Gran Selezione « Vigneto Bellavista » 2015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452</w:t>
      </w:r>
    </w:p>
    <w:p w14:paraId="23137617" w14:textId="77777777" w:rsidR="00320741" w:rsidRDefault="00320741" w:rsidP="00F50D01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30AF7863" w14:textId="77777777" w:rsidR="00EE4BFE" w:rsidRDefault="00EE4BFE" w:rsidP="00F50D01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7E89981D" w14:textId="2A64F2B1" w:rsidR="00F50D01" w:rsidRPr="00F47409" w:rsidRDefault="004E2C8F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>
        <w:rPr>
          <w:rFonts w:ascii="Franklin Gothic Medium" w:hAnsi="Franklin Gothic Medium"/>
          <w:b/>
          <w:sz w:val="28"/>
          <w:szCs w:val="28"/>
          <w:lang w:val="it-IT"/>
        </w:rPr>
        <w:lastRenderedPageBreak/>
        <w:t>R</w:t>
      </w:r>
      <w:r w:rsidR="00F50D01" w:rsidRPr="00AC026C">
        <w:rPr>
          <w:rFonts w:ascii="Franklin Gothic Medium" w:hAnsi="Franklin Gothic Medium"/>
          <w:b/>
          <w:sz w:val="28"/>
          <w:szCs w:val="28"/>
          <w:lang w:val="it-IT"/>
        </w:rPr>
        <w:t>ouges</w:t>
      </w:r>
    </w:p>
    <w:p w14:paraId="7F9D9887" w14:textId="77777777" w:rsidR="00F50D01" w:rsidRPr="003E43BD" w:rsidRDefault="00F50D01" w:rsidP="00F50D01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5BF166F5" w14:textId="77777777" w:rsidR="00F50D01" w:rsidRPr="00AC026C" w:rsidRDefault="00F50D01" w:rsidP="00F50D01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t>Italie</w:t>
      </w:r>
    </w:p>
    <w:p w14:paraId="7EF8CC8B" w14:textId="260122E4" w:rsidR="008167C3" w:rsidRPr="001010E9" w:rsidRDefault="00F50D01" w:rsidP="001010E9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Veneto</w:t>
      </w:r>
    </w:p>
    <w:p w14:paraId="3CA6185D" w14:textId="748D9365" w:rsidR="00320741" w:rsidRDefault="00320741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20741">
        <w:rPr>
          <w:rFonts w:ascii="Franklin Gothic Medium" w:hAnsi="Franklin Gothic Medium"/>
          <w:sz w:val="24"/>
          <w:szCs w:val="24"/>
          <w:lang w:val="it-IT"/>
        </w:rPr>
        <w:t>Piovene Porto Godi, Colli Berici, Tai Rosso  2019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51</w:t>
      </w:r>
    </w:p>
    <w:p w14:paraId="19327A9C" w14:textId="32D22B85" w:rsidR="00FD7E82" w:rsidRDefault="008C7DE7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8C7DE7">
        <w:rPr>
          <w:rFonts w:ascii="Franklin Gothic Medium" w:hAnsi="Franklin Gothic Medium"/>
          <w:sz w:val="24"/>
          <w:szCs w:val="24"/>
          <w:lang w:val="it-IT"/>
        </w:rPr>
        <w:t>Fidora, Valpolicella Classico Superiore « Monte Tabor » 2017</w:t>
      </w:r>
      <w:r w:rsidR="00FD7E82">
        <w:rPr>
          <w:rFonts w:ascii="Franklin Gothic Medium" w:hAnsi="Franklin Gothic Medium"/>
          <w:sz w:val="24"/>
          <w:szCs w:val="24"/>
          <w:lang w:val="it-IT"/>
        </w:rPr>
        <w:tab/>
      </w:r>
      <w:r w:rsidR="00FD7E82">
        <w:rPr>
          <w:rFonts w:ascii="Franklin Gothic Medium" w:hAnsi="Franklin Gothic Medium"/>
          <w:sz w:val="24"/>
          <w:szCs w:val="24"/>
          <w:lang w:val="it-IT"/>
        </w:rPr>
        <w:tab/>
      </w:r>
      <w:r w:rsidR="00FD7E82">
        <w:rPr>
          <w:rFonts w:ascii="Franklin Gothic Medium" w:hAnsi="Franklin Gothic Medium"/>
          <w:sz w:val="24"/>
          <w:szCs w:val="24"/>
          <w:lang w:val="it-IT"/>
        </w:rPr>
        <w:tab/>
      </w:r>
      <w:r w:rsidR="00FD7E82">
        <w:rPr>
          <w:rFonts w:ascii="Franklin Gothic Medium" w:hAnsi="Franklin Gothic Medium"/>
          <w:sz w:val="24"/>
          <w:szCs w:val="24"/>
          <w:lang w:val="it-IT"/>
        </w:rPr>
        <w:tab/>
      </w:r>
      <w:r w:rsidR="00FD7E82">
        <w:rPr>
          <w:rFonts w:ascii="Franklin Gothic Medium" w:hAnsi="Franklin Gothic Medium"/>
          <w:sz w:val="24"/>
          <w:szCs w:val="24"/>
          <w:lang w:val="it-IT"/>
        </w:rPr>
        <w:tab/>
      </w:r>
      <w:r w:rsidR="00FD7E82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>59</w:t>
      </w:r>
    </w:p>
    <w:p w14:paraId="7AAE2A80" w14:textId="383819B6" w:rsidR="006C6DEC" w:rsidRDefault="006C6DEC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6C6DEC">
        <w:rPr>
          <w:rFonts w:ascii="Franklin Gothic Medium" w:hAnsi="Franklin Gothic Medium"/>
          <w:sz w:val="24"/>
          <w:szCs w:val="24"/>
          <w:lang w:val="it-IT"/>
        </w:rPr>
        <w:t>Giuseppe Campagnola, Amarone della Valpolicella 2015</w:t>
      </w:r>
      <w:r w:rsidRPr="006C6DEC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6C6DEC">
        <w:rPr>
          <w:rFonts w:ascii="Franklin Gothic Medium" w:hAnsi="Franklin Gothic Medium"/>
          <w:sz w:val="24"/>
          <w:szCs w:val="24"/>
          <w:lang w:val="it-IT"/>
        </w:rPr>
        <w:t>109</w:t>
      </w:r>
    </w:p>
    <w:p w14:paraId="6BF8A0B5" w14:textId="5BCFAAD0" w:rsidR="00120253" w:rsidRDefault="00120253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120253">
        <w:rPr>
          <w:rFonts w:ascii="Franklin Gothic Medium" w:hAnsi="Franklin Gothic Medium"/>
          <w:sz w:val="24"/>
          <w:szCs w:val="24"/>
          <w:lang w:val="it-IT"/>
        </w:rPr>
        <w:t>Tedeschi, Valpolicella Classico Superiore « La Fabriseria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121</w:t>
      </w:r>
    </w:p>
    <w:p w14:paraId="0C6B9EE0" w14:textId="7E48B41D" w:rsidR="00B23F41" w:rsidRDefault="00B23F41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23F41">
        <w:rPr>
          <w:rFonts w:ascii="Franklin Gothic Medium" w:hAnsi="Franklin Gothic Medium"/>
          <w:sz w:val="24"/>
          <w:szCs w:val="24"/>
          <w:lang w:val="it-IT"/>
        </w:rPr>
        <w:t>Nicolis, Ama</w:t>
      </w:r>
      <w:r>
        <w:rPr>
          <w:rFonts w:ascii="Franklin Gothic Medium" w:hAnsi="Franklin Gothic Medium"/>
          <w:sz w:val="24"/>
          <w:szCs w:val="24"/>
          <w:lang w:val="it-IT"/>
        </w:rPr>
        <w:t>rone della Valpolicella 2012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121</w:t>
      </w:r>
    </w:p>
    <w:p w14:paraId="765C7702" w14:textId="47DEFB13" w:rsidR="00320741" w:rsidRDefault="00320741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20741">
        <w:rPr>
          <w:rFonts w:ascii="Franklin Gothic Medium" w:hAnsi="Franklin Gothic Medium"/>
          <w:sz w:val="24"/>
          <w:szCs w:val="24"/>
          <w:lang w:val="it-IT"/>
        </w:rPr>
        <w:t>Mesal, Valolicella Superiore 2013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125</w:t>
      </w:r>
    </w:p>
    <w:p w14:paraId="2B063295" w14:textId="0D873B93" w:rsidR="008051DC" w:rsidRDefault="008051DC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194702">
        <w:rPr>
          <w:rFonts w:ascii="Franklin Gothic Medium" w:hAnsi="Franklin Gothic Medium"/>
          <w:sz w:val="24"/>
          <w:szCs w:val="24"/>
          <w:lang w:val="it-IT"/>
        </w:rPr>
        <w:t xml:space="preserve">Monte dei Ragni, Valpolicella Classico Superiore 2013 </w:t>
      </w:r>
      <w:r w:rsidRPr="00194702">
        <w:rPr>
          <w:rFonts w:ascii="Franklin Gothic Medium" w:hAnsi="Franklin Gothic Medium"/>
          <w:sz w:val="24"/>
          <w:szCs w:val="24"/>
          <w:lang w:val="it-IT"/>
        </w:rPr>
        <w:tab/>
      </w:r>
      <w:r w:rsidRPr="00194702">
        <w:rPr>
          <w:rFonts w:ascii="Franklin Gothic Medium" w:hAnsi="Franklin Gothic Medium"/>
          <w:sz w:val="24"/>
          <w:szCs w:val="24"/>
          <w:lang w:val="it-IT"/>
        </w:rPr>
        <w:tab/>
      </w:r>
      <w:r w:rsidRPr="00194702">
        <w:rPr>
          <w:rFonts w:ascii="Franklin Gothic Medium" w:hAnsi="Franklin Gothic Medium"/>
          <w:sz w:val="24"/>
          <w:szCs w:val="24"/>
          <w:lang w:val="it-IT"/>
        </w:rPr>
        <w:tab/>
      </w:r>
      <w:r w:rsidRPr="00194702">
        <w:rPr>
          <w:rFonts w:ascii="Franklin Gothic Medium" w:hAnsi="Franklin Gothic Medium"/>
          <w:sz w:val="24"/>
          <w:szCs w:val="24"/>
          <w:lang w:val="it-IT"/>
        </w:rPr>
        <w:tab/>
      </w:r>
      <w:r w:rsidRPr="00194702">
        <w:rPr>
          <w:rFonts w:ascii="Franklin Gothic Medium" w:hAnsi="Franklin Gothic Medium"/>
          <w:sz w:val="24"/>
          <w:szCs w:val="24"/>
          <w:lang w:val="it-IT"/>
        </w:rPr>
        <w:tab/>
      </w:r>
      <w:r w:rsidRPr="00194702">
        <w:rPr>
          <w:rFonts w:ascii="Franklin Gothic Medium" w:hAnsi="Franklin Gothic Medium"/>
          <w:sz w:val="24"/>
          <w:szCs w:val="24"/>
          <w:lang w:val="it-IT"/>
        </w:rPr>
        <w:tab/>
      </w:r>
      <w:r w:rsidRPr="00194702">
        <w:rPr>
          <w:rFonts w:ascii="Franklin Gothic Medium" w:hAnsi="Franklin Gothic Medium"/>
          <w:sz w:val="24"/>
          <w:szCs w:val="24"/>
          <w:lang w:val="it-IT"/>
        </w:rPr>
        <w:tab/>
        <w:t>1</w:t>
      </w:r>
      <w:r w:rsidR="00783864">
        <w:rPr>
          <w:rFonts w:ascii="Franklin Gothic Medium" w:hAnsi="Franklin Gothic Medium"/>
          <w:sz w:val="24"/>
          <w:szCs w:val="24"/>
          <w:lang w:val="it-IT"/>
        </w:rPr>
        <w:t>70</w:t>
      </w:r>
    </w:p>
    <w:p w14:paraId="406F3B26" w14:textId="5650AC9D" w:rsidR="00F50D01" w:rsidRDefault="00F50D01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AC026C">
        <w:rPr>
          <w:rFonts w:ascii="Franklin Gothic Medium" w:hAnsi="Franklin Gothic Medium"/>
          <w:sz w:val="24"/>
          <w:szCs w:val="24"/>
          <w:lang w:val="it-IT"/>
        </w:rPr>
        <w:t xml:space="preserve">Giuseppe Quintarelli, Amarone della Valpolicella Riserva 1995           </w:t>
      </w:r>
      <w:r w:rsidRPr="00AC026C">
        <w:rPr>
          <w:rFonts w:ascii="Franklin Gothic Medium" w:hAnsi="Franklin Gothic Medium"/>
          <w:sz w:val="24"/>
          <w:szCs w:val="24"/>
          <w:lang w:val="it-IT"/>
        </w:rPr>
        <w:tab/>
      </w:r>
      <w:r w:rsidRPr="00AC026C">
        <w:rPr>
          <w:rFonts w:ascii="Franklin Gothic Medium" w:hAnsi="Franklin Gothic Medium"/>
          <w:sz w:val="24"/>
          <w:szCs w:val="24"/>
          <w:lang w:val="it-IT"/>
        </w:rPr>
        <w:tab/>
      </w:r>
      <w:r w:rsidRPr="00AC026C">
        <w:rPr>
          <w:rFonts w:ascii="Franklin Gothic Medium" w:hAnsi="Franklin Gothic Medium"/>
          <w:sz w:val="24"/>
          <w:szCs w:val="24"/>
          <w:lang w:val="it-IT"/>
        </w:rPr>
        <w:tab/>
      </w:r>
      <w:r w:rsidRPr="00AC026C">
        <w:rPr>
          <w:rFonts w:ascii="Franklin Gothic Medium" w:hAnsi="Franklin Gothic Medium"/>
          <w:sz w:val="24"/>
          <w:szCs w:val="24"/>
          <w:lang w:val="it-IT"/>
        </w:rPr>
        <w:tab/>
        <w:t xml:space="preserve">           </w:t>
      </w:r>
      <w:r w:rsidRPr="00AC026C">
        <w:rPr>
          <w:rFonts w:ascii="Franklin Gothic Medium" w:hAnsi="Franklin Gothic Medium"/>
          <w:sz w:val="24"/>
          <w:szCs w:val="24"/>
          <w:lang w:val="it-IT"/>
        </w:rPr>
        <w:tab/>
        <w:t>12</w:t>
      </w:r>
      <w:r w:rsidR="008B1149">
        <w:rPr>
          <w:rFonts w:ascii="Franklin Gothic Medium" w:hAnsi="Franklin Gothic Medium"/>
          <w:sz w:val="24"/>
          <w:szCs w:val="24"/>
          <w:lang w:val="it-IT"/>
        </w:rPr>
        <w:t>5</w:t>
      </w:r>
      <w:r w:rsidRPr="00AC026C">
        <w:rPr>
          <w:rFonts w:ascii="Franklin Gothic Medium" w:hAnsi="Franklin Gothic Medium"/>
          <w:sz w:val="24"/>
          <w:szCs w:val="24"/>
          <w:lang w:val="it-IT"/>
        </w:rPr>
        <w:t>5</w:t>
      </w:r>
    </w:p>
    <w:p w14:paraId="01A9362A" w14:textId="77777777" w:rsidR="00444C08" w:rsidRPr="007B14CF" w:rsidRDefault="00444C08" w:rsidP="00F50D01">
      <w:pPr>
        <w:pStyle w:val="Sansinterligne"/>
        <w:rPr>
          <w:rFonts w:ascii="Franklin Gothic Medium" w:hAnsi="Franklin Gothic Medium"/>
          <w:sz w:val="16"/>
          <w:szCs w:val="16"/>
          <w:lang w:val="it-IT"/>
        </w:rPr>
      </w:pPr>
    </w:p>
    <w:p w14:paraId="00AB5E74" w14:textId="77777777" w:rsidR="00372AB8" w:rsidRDefault="00372AB8" w:rsidP="000B387B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</w:p>
    <w:p w14:paraId="4E72D059" w14:textId="55549A90" w:rsidR="007078A7" w:rsidRPr="00627F20" w:rsidRDefault="002B102D" w:rsidP="000B387B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 w:rsidRPr="002B102D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Altrove a nord di Roma</w:t>
      </w:r>
      <w:r w:rsidRPr="006360A9">
        <w:rPr>
          <w:lang w:val="it-IT"/>
        </w:rPr>
        <w:t xml:space="preserve"> </w:t>
      </w:r>
      <w:r w:rsidR="007078A7" w:rsidRPr="007078A7">
        <w:rPr>
          <w:rFonts w:ascii="Franklin Gothic Medium" w:hAnsi="Franklin Gothic Medium"/>
          <w:sz w:val="24"/>
          <w:szCs w:val="24"/>
          <w:lang w:val="it-IT"/>
        </w:rPr>
        <w:tab/>
      </w:r>
    </w:p>
    <w:p w14:paraId="256EF14F" w14:textId="5468CE63" w:rsidR="00343435" w:rsidRDefault="00343435" w:rsidP="000B387B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43435">
        <w:rPr>
          <w:rFonts w:ascii="Franklin Gothic Medium" w:hAnsi="Franklin Gothic Medium"/>
          <w:sz w:val="24"/>
          <w:szCs w:val="24"/>
          <w:lang w:val="it-IT"/>
        </w:rPr>
        <w:t>Bucci, Rosso Piceno « Pongelli » 2016</w:t>
      </w:r>
      <w:r w:rsidRPr="00343435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343435">
        <w:rPr>
          <w:rFonts w:ascii="Franklin Gothic Medium" w:hAnsi="Franklin Gothic Medium"/>
          <w:sz w:val="24"/>
          <w:szCs w:val="24"/>
          <w:lang w:val="it-IT"/>
        </w:rPr>
        <w:t>59</w:t>
      </w:r>
    </w:p>
    <w:p w14:paraId="166D2E09" w14:textId="55623A78" w:rsidR="00FD235B" w:rsidRDefault="00FD235B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D235B">
        <w:rPr>
          <w:rFonts w:ascii="Franklin Gothic Medium" w:hAnsi="Franklin Gothic Medium"/>
          <w:sz w:val="24"/>
          <w:szCs w:val="24"/>
          <w:lang w:val="it-IT"/>
        </w:rPr>
        <w:t>Cinque Campi, Rosso del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l'Emilia « Le Marcone » 2013 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67</w:t>
      </w:r>
    </w:p>
    <w:p w14:paraId="5052EAF5" w14:textId="3A540B83" w:rsidR="00320741" w:rsidRDefault="00320741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20741">
        <w:rPr>
          <w:rFonts w:ascii="Franklin Gothic Medium" w:hAnsi="Franklin Gothic Medium"/>
          <w:sz w:val="24"/>
          <w:szCs w:val="24"/>
          <w:lang w:val="it-IT"/>
        </w:rPr>
        <w:t>Terre Bianche, Rossese di Dolceacqua 2015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68</w:t>
      </w:r>
    </w:p>
    <w:p w14:paraId="551C9DB6" w14:textId="18D98905" w:rsidR="007571F8" w:rsidRDefault="00B5269A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5269A">
        <w:rPr>
          <w:rFonts w:ascii="Franklin Gothic Medium" w:hAnsi="Franklin Gothic Medium"/>
          <w:sz w:val="24"/>
          <w:szCs w:val="24"/>
          <w:lang w:val="it-IT"/>
        </w:rPr>
        <w:t>Vigna Lenuzza, Friuli Colli Orientali, Schiopettino 2016</w:t>
      </w:r>
      <w:r w:rsidR="007571F8" w:rsidRPr="007571F8">
        <w:rPr>
          <w:rFonts w:ascii="Franklin Gothic Medium" w:hAnsi="Franklin Gothic Medium"/>
          <w:sz w:val="24"/>
          <w:szCs w:val="24"/>
          <w:lang w:val="it-IT"/>
        </w:rPr>
        <w:tab/>
      </w:r>
      <w:r w:rsidR="007571F8">
        <w:rPr>
          <w:rFonts w:ascii="Franklin Gothic Medium" w:hAnsi="Franklin Gothic Medium"/>
          <w:sz w:val="24"/>
          <w:szCs w:val="24"/>
          <w:lang w:val="it-IT"/>
        </w:rPr>
        <w:tab/>
      </w:r>
      <w:r w:rsidR="007571F8">
        <w:rPr>
          <w:rFonts w:ascii="Franklin Gothic Medium" w:hAnsi="Franklin Gothic Medium"/>
          <w:sz w:val="24"/>
          <w:szCs w:val="24"/>
          <w:lang w:val="it-IT"/>
        </w:rPr>
        <w:tab/>
      </w:r>
      <w:r w:rsidR="007571F8">
        <w:rPr>
          <w:rFonts w:ascii="Franklin Gothic Medium" w:hAnsi="Franklin Gothic Medium"/>
          <w:sz w:val="24"/>
          <w:szCs w:val="24"/>
          <w:lang w:val="it-IT"/>
        </w:rPr>
        <w:tab/>
      </w:r>
      <w:r w:rsidR="007571F8">
        <w:rPr>
          <w:rFonts w:ascii="Franklin Gothic Medium" w:hAnsi="Franklin Gothic Medium"/>
          <w:sz w:val="24"/>
          <w:szCs w:val="24"/>
          <w:lang w:val="it-IT"/>
        </w:rPr>
        <w:tab/>
      </w:r>
      <w:r w:rsidR="007571F8">
        <w:rPr>
          <w:rFonts w:ascii="Franklin Gothic Medium" w:hAnsi="Franklin Gothic Medium"/>
          <w:sz w:val="24"/>
          <w:szCs w:val="24"/>
          <w:lang w:val="it-IT"/>
        </w:rPr>
        <w:tab/>
      </w:r>
      <w:r w:rsidR="007571F8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>80</w:t>
      </w:r>
    </w:p>
    <w:p w14:paraId="607471CB" w14:textId="7050DC3D" w:rsidR="00B23F41" w:rsidRDefault="00B23F41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23F41">
        <w:rPr>
          <w:rFonts w:ascii="Franklin Gothic Medium" w:hAnsi="Franklin Gothic Medium"/>
          <w:sz w:val="24"/>
          <w:szCs w:val="24"/>
          <w:lang w:val="it-IT"/>
        </w:rPr>
        <w:t>Zidarich, Venezia Giulia, Terrano « Teran » 2013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100</w:t>
      </w:r>
    </w:p>
    <w:p w14:paraId="6E94E42B" w14:textId="7353C5BA" w:rsidR="00B5269A" w:rsidRDefault="00B5269A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5269A">
        <w:rPr>
          <w:rFonts w:ascii="Franklin Gothic Medium" w:hAnsi="Franklin Gothic Medium"/>
          <w:sz w:val="24"/>
          <w:szCs w:val="24"/>
          <w:lang w:val="it-IT"/>
        </w:rPr>
        <w:t>Franz Haas, Alto Adige, Pinot Noir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108</w:t>
      </w:r>
    </w:p>
    <w:p w14:paraId="5D64B326" w14:textId="161DF34E" w:rsidR="00504206" w:rsidRDefault="00504206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D6425D">
        <w:rPr>
          <w:rFonts w:ascii="Franklin Gothic Medium" w:hAnsi="Franklin Gothic Medium"/>
          <w:sz w:val="24"/>
          <w:szCs w:val="24"/>
          <w:lang w:val="it-IT"/>
        </w:rPr>
        <w:t>Ro</w:t>
      </w:r>
      <w:r w:rsidRPr="00CF506B">
        <w:rPr>
          <w:rFonts w:ascii="Franklin Gothic Medium" w:hAnsi="Franklin Gothic Medium"/>
          <w:sz w:val="24"/>
          <w:szCs w:val="24"/>
          <w:lang w:val="it-IT"/>
        </w:rPr>
        <w:t>nco Severo, Friuli Colli Orientali Schioppettino di Prepotto, Sc</w:t>
      </w:r>
      <w:r w:rsidRPr="00A01547">
        <w:rPr>
          <w:rFonts w:ascii="Franklin Gothic Medium" w:hAnsi="Franklin Gothic Medium"/>
          <w:sz w:val="24"/>
          <w:szCs w:val="24"/>
          <w:lang w:val="it-IT"/>
        </w:rPr>
        <w:t xml:space="preserve">hioppettino 2013 </w:t>
      </w:r>
      <w:r w:rsidRPr="00A01547">
        <w:rPr>
          <w:rFonts w:ascii="Franklin Gothic Medium" w:hAnsi="Franklin Gothic Medium"/>
          <w:sz w:val="24"/>
          <w:szCs w:val="24"/>
          <w:lang w:val="it-IT"/>
        </w:rPr>
        <w:tab/>
      </w:r>
      <w:r w:rsidRPr="00A01547">
        <w:rPr>
          <w:rFonts w:ascii="Franklin Gothic Medium" w:hAnsi="Franklin Gothic Medium"/>
          <w:sz w:val="24"/>
          <w:szCs w:val="24"/>
          <w:lang w:val="it-IT"/>
        </w:rPr>
        <w:tab/>
      </w:r>
      <w:r w:rsidRPr="00A01547">
        <w:rPr>
          <w:rFonts w:ascii="Franklin Gothic Medium" w:hAnsi="Franklin Gothic Medium"/>
          <w:sz w:val="24"/>
          <w:szCs w:val="24"/>
          <w:lang w:val="it-IT"/>
        </w:rPr>
        <w:tab/>
        <w:t>124</w:t>
      </w:r>
    </w:p>
    <w:p w14:paraId="62CE000E" w14:textId="1B107184" w:rsidR="00652CE2" w:rsidRDefault="00652CE2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652CE2">
        <w:rPr>
          <w:rFonts w:ascii="Franklin Gothic Medium" w:hAnsi="Franklin Gothic Medium"/>
          <w:sz w:val="24"/>
          <w:szCs w:val="24"/>
          <w:lang w:val="it-IT"/>
        </w:rPr>
        <w:t>Primaterra, Vino da Tavola Rosso « Tonos » 2015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130</w:t>
      </w:r>
    </w:p>
    <w:p w14:paraId="3C4532AE" w14:textId="4C89154F" w:rsidR="007B14CF" w:rsidRDefault="007B14CF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7B14CF">
        <w:rPr>
          <w:rFonts w:ascii="Franklin Gothic Medium" w:hAnsi="Franklin Gothic Medium"/>
          <w:sz w:val="24"/>
          <w:szCs w:val="24"/>
          <w:lang w:val="it-IT"/>
        </w:rPr>
        <w:t>Le Due Terre, Friuli Colli Orientali « Sacrisassi » 2014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130</w:t>
      </w:r>
    </w:p>
    <w:p w14:paraId="0568BB79" w14:textId="20EE2AB2" w:rsidR="007B14CF" w:rsidRPr="00A01547" w:rsidRDefault="007B14CF" w:rsidP="002D3504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7B14CF">
        <w:rPr>
          <w:rFonts w:ascii="Franklin Gothic Medium" w:hAnsi="Franklin Gothic Medium"/>
          <w:sz w:val="24"/>
          <w:szCs w:val="24"/>
          <w:lang w:val="it-IT"/>
        </w:rPr>
        <w:t>Bressan, IGT Venezia Giulia, Schioppettino 2012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138</w:t>
      </w:r>
    </w:p>
    <w:p w14:paraId="2F592480" w14:textId="7C8EB68B" w:rsidR="00B62D0E" w:rsidRPr="00B62D0E" w:rsidRDefault="007E6D42" w:rsidP="002D3504">
      <w:pPr>
        <w:pStyle w:val="Sansinterligne"/>
        <w:rPr>
          <w:rFonts w:ascii="Franklin Gothic Medium" w:hAnsi="Franklin Gothic Medium"/>
          <w:sz w:val="24"/>
          <w:szCs w:val="24"/>
          <w:lang w:val="en-CA"/>
        </w:rPr>
      </w:pPr>
      <w:r>
        <w:rPr>
          <w:rFonts w:ascii="Franklin Gothic Medium" w:hAnsi="Franklin Gothic Medium"/>
          <w:sz w:val="24"/>
          <w:szCs w:val="24"/>
          <w:lang w:val="en-CA"/>
        </w:rPr>
        <w:t>Costa Graia, Piglio</w:t>
      </w:r>
      <w:r w:rsidR="00B62D0E" w:rsidRPr="00B62D0E">
        <w:rPr>
          <w:rFonts w:ascii="Franklin Gothic Medium" w:hAnsi="Franklin Gothic Medium"/>
          <w:sz w:val="24"/>
          <w:szCs w:val="24"/>
          <w:lang w:val="en-CA"/>
        </w:rPr>
        <w:t xml:space="preserve"> « San Giovanni » 2013</w:t>
      </w:r>
      <w:r w:rsidR="00B62D0E" w:rsidRPr="00B62D0E">
        <w:rPr>
          <w:rFonts w:ascii="Franklin Gothic Medium" w:hAnsi="Franklin Gothic Medium"/>
          <w:sz w:val="24"/>
          <w:szCs w:val="24"/>
          <w:lang w:val="en-CA"/>
        </w:rPr>
        <w:tab/>
      </w:r>
      <w:r w:rsidR="00B62D0E">
        <w:rPr>
          <w:rFonts w:ascii="Franklin Gothic Medium" w:hAnsi="Franklin Gothic Medium"/>
          <w:sz w:val="24"/>
          <w:szCs w:val="24"/>
          <w:lang w:val="en-CA"/>
        </w:rPr>
        <w:tab/>
      </w:r>
      <w:r w:rsidR="00B62D0E">
        <w:rPr>
          <w:rFonts w:ascii="Franklin Gothic Medium" w:hAnsi="Franklin Gothic Medium"/>
          <w:sz w:val="24"/>
          <w:szCs w:val="24"/>
          <w:lang w:val="en-CA"/>
        </w:rPr>
        <w:tab/>
      </w:r>
      <w:r w:rsidR="00B62D0E">
        <w:rPr>
          <w:rFonts w:ascii="Franklin Gothic Medium" w:hAnsi="Franklin Gothic Medium"/>
          <w:sz w:val="24"/>
          <w:szCs w:val="24"/>
          <w:lang w:val="en-CA"/>
        </w:rPr>
        <w:tab/>
      </w:r>
      <w:r w:rsidR="00B62D0E">
        <w:rPr>
          <w:rFonts w:ascii="Franklin Gothic Medium" w:hAnsi="Franklin Gothic Medium"/>
          <w:sz w:val="24"/>
          <w:szCs w:val="24"/>
          <w:lang w:val="en-CA"/>
        </w:rPr>
        <w:tab/>
      </w:r>
      <w:r w:rsidR="00B62D0E">
        <w:rPr>
          <w:rFonts w:ascii="Franklin Gothic Medium" w:hAnsi="Franklin Gothic Medium"/>
          <w:sz w:val="24"/>
          <w:szCs w:val="24"/>
          <w:lang w:val="en-CA"/>
        </w:rPr>
        <w:tab/>
      </w:r>
      <w:r w:rsidR="00B62D0E">
        <w:rPr>
          <w:rFonts w:ascii="Franklin Gothic Medium" w:hAnsi="Franklin Gothic Medium"/>
          <w:sz w:val="24"/>
          <w:szCs w:val="24"/>
          <w:lang w:val="en-CA"/>
        </w:rPr>
        <w:tab/>
      </w:r>
      <w:r w:rsidR="00B62D0E">
        <w:rPr>
          <w:rFonts w:ascii="Franklin Gothic Medium" w:hAnsi="Franklin Gothic Medium"/>
          <w:sz w:val="24"/>
          <w:szCs w:val="24"/>
          <w:lang w:val="en-CA"/>
        </w:rPr>
        <w:tab/>
      </w:r>
      <w:r>
        <w:rPr>
          <w:rFonts w:ascii="Franklin Gothic Medium" w:hAnsi="Franklin Gothic Medium"/>
          <w:sz w:val="24"/>
          <w:szCs w:val="24"/>
          <w:lang w:val="en-CA"/>
        </w:rPr>
        <w:tab/>
      </w:r>
      <w:r w:rsidR="00B62D0E" w:rsidRPr="00B62D0E">
        <w:rPr>
          <w:rFonts w:ascii="Franklin Gothic Medium" w:hAnsi="Franklin Gothic Medium"/>
          <w:sz w:val="24"/>
          <w:szCs w:val="24"/>
          <w:lang w:val="en-CA"/>
        </w:rPr>
        <w:t>157</w:t>
      </w:r>
    </w:p>
    <w:p w14:paraId="77ED66CA" w14:textId="4EA815F0" w:rsidR="000F5976" w:rsidRPr="004E75A8" w:rsidRDefault="000F5976" w:rsidP="002D3504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4E75A8">
        <w:rPr>
          <w:rFonts w:ascii="Franklin Gothic Medium" w:hAnsi="Franklin Gothic Medium"/>
          <w:sz w:val="24"/>
          <w:szCs w:val="24"/>
        </w:rPr>
        <w:t>Gravner, Vino Rosso « Breg » 2005</w:t>
      </w:r>
      <w:r w:rsidRPr="004E75A8">
        <w:rPr>
          <w:rFonts w:ascii="Franklin Gothic Medium" w:hAnsi="Franklin Gothic Medium"/>
          <w:sz w:val="24"/>
          <w:szCs w:val="24"/>
        </w:rPr>
        <w:tab/>
      </w:r>
      <w:r w:rsidRPr="004E75A8">
        <w:rPr>
          <w:rFonts w:ascii="Franklin Gothic Medium" w:hAnsi="Franklin Gothic Medium"/>
          <w:sz w:val="24"/>
          <w:szCs w:val="24"/>
        </w:rPr>
        <w:tab/>
      </w:r>
      <w:r w:rsidRPr="004E75A8">
        <w:rPr>
          <w:rFonts w:ascii="Franklin Gothic Medium" w:hAnsi="Franklin Gothic Medium"/>
          <w:sz w:val="24"/>
          <w:szCs w:val="24"/>
        </w:rPr>
        <w:tab/>
      </w:r>
      <w:r w:rsidRPr="004E75A8">
        <w:rPr>
          <w:rFonts w:ascii="Franklin Gothic Medium" w:hAnsi="Franklin Gothic Medium"/>
          <w:sz w:val="24"/>
          <w:szCs w:val="24"/>
        </w:rPr>
        <w:tab/>
      </w:r>
      <w:r w:rsidRPr="004E75A8">
        <w:rPr>
          <w:rFonts w:ascii="Franklin Gothic Medium" w:hAnsi="Franklin Gothic Medium"/>
          <w:sz w:val="24"/>
          <w:szCs w:val="24"/>
        </w:rPr>
        <w:tab/>
      </w:r>
      <w:r w:rsidRPr="004E75A8">
        <w:rPr>
          <w:rFonts w:ascii="Franklin Gothic Medium" w:hAnsi="Franklin Gothic Medium"/>
          <w:sz w:val="24"/>
          <w:szCs w:val="24"/>
        </w:rPr>
        <w:tab/>
      </w:r>
      <w:r w:rsidRPr="004E75A8">
        <w:rPr>
          <w:rFonts w:ascii="Franklin Gothic Medium" w:hAnsi="Franklin Gothic Medium"/>
          <w:sz w:val="24"/>
          <w:szCs w:val="24"/>
        </w:rPr>
        <w:tab/>
      </w:r>
      <w:r w:rsidRPr="004E75A8">
        <w:rPr>
          <w:rFonts w:ascii="Franklin Gothic Medium" w:hAnsi="Franklin Gothic Medium"/>
          <w:sz w:val="24"/>
          <w:szCs w:val="24"/>
        </w:rPr>
        <w:tab/>
      </w:r>
      <w:r w:rsidRPr="004E75A8">
        <w:rPr>
          <w:rFonts w:ascii="Franklin Gothic Medium" w:hAnsi="Franklin Gothic Medium"/>
          <w:sz w:val="24"/>
          <w:szCs w:val="24"/>
        </w:rPr>
        <w:tab/>
      </w:r>
      <w:r w:rsidRPr="004E75A8">
        <w:rPr>
          <w:rFonts w:ascii="Franklin Gothic Medium" w:hAnsi="Franklin Gothic Medium"/>
          <w:sz w:val="24"/>
          <w:szCs w:val="24"/>
        </w:rPr>
        <w:tab/>
        <w:t>333</w:t>
      </w:r>
    </w:p>
    <w:p w14:paraId="0984F568" w14:textId="77777777" w:rsidR="00FA0AD0" w:rsidRDefault="00FA0AD0" w:rsidP="00CB5AB7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</w:p>
    <w:p w14:paraId="724A4F80" w14:textId="77777777" w:rsidR="00EE0DD9" w:rsidRDefault="00EE0DD9" w:rsidP="00CB5AB7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</w:p>
    <w:p w14:paraId="6C781EDB" w14:textId="77777777" w:rsidR="00652CE2" w:rsidRPr="00652CE2" w:rsidRDefault="00652CE2" w:rsidP="00CB5AB7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</w:p>
    <w:p w14:paraId="472A2C5A" w14:textId="20552F00" w:rsidR="00A742B6" w:rsidRPr="008167C3" w:rsidRDefault="002B102D" w:rsidP="002D3504">
      <w:pPr>
        <w:pStyle w:val="Sansinterligne"/>
        <w:rPr>
          <w:rFonts w:ascii="Franklin Gothic Medium" w:hAnsi="Franklin Gothic Medium"/>
          <w:b/>
          <w:sz w:val="26"/>
          <w:szCs w:val="26"/>
          <w:lang w:val="it-IT"/>
        </w:rPr>
      </w:pPr>
      <w:r w:rsidRPr="000B387B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Sud e Isole</w:t>
      </w:r>
      <w:r w:rsidR="00FF05C2" w:rsidRPr="00FF05C2">
        <w:rPr>
          <w:rFonts w:ascii="Franklin Gothic Medium" w:hAnsi="Franklin Gothic Medium"/>
          <w:sz w:val="24"/>
          <w:szCs w:val="24"/>
          <w:lang w:val="it-IT"/>
        </w:rPr>
        <w:tab/>
      </w:r>
    </w:p>
    <w:p w14:paraId="6E578B4A" w14:textId="263181B5" w:rsidR="008B6D4D" w:rsidRDefault="008B6D4D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8B6D4D">
        <w:rPr>
          <w:rFonts w:ascii="Franklin Gothic Medium" w:hAnsi="Franklin Gothic Medium"/>
          <w:sz w:val="24"/>
          <w:szCs w:val="24"/>
          <w:lang w:val="it-IT"/>
        </w:rPr>
        <w:t>Collefrisio, Montepulciano d'Abruzzo 2017</w:t>
      </w:r>
      <w:r w:rsidRPr="008B6D4D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8B6D4D">
        <w:rPr>
          <w:rFonts w:ascii="Franklin Gothic Medium" w:hAnsi="Franklin Gothic Medium"/>
          <w:sz w:val="24"/>
          <w:szCs w:val="24"/>
          <w:lang w:val="it-IT"/>
        </w:rPr>
        <w:t>46</w:t>
      </w:r>
    </w:p>
    <w:p w14:paraId="18FDA35E" w14:textId="73F160FF" w:rsidR="00B5269A" w:rsidRDefault="00B5269A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5269A">
        <w:rPr>
          <w:rFonts w:ascii="Franklin Gothic Medium" w:hAnsi="Franklin Gothic Medium"/>
          <w:sz w:val="24"/>
          <w:szCs w:val="24"/>
          <w:lang w:val="it-IT"/>
        </w:rPr>
        <w:t>Ca'Lustra, Vino rosso, Nerello Mascalese « Costa di Bisaccia »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49</w:t>
      </w:r>
    </w:p>
    <w:p w14:paraId="163D02EC" w14:textId="016828AE" w:rsidR="00213920" w:rsidRDefault="00213920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213920">
        <w:rPr>
          <w:rFonts w:ascii="Franklin Gothic Medium" w:hAnsi="Franklin Gothic Medium"/>
          <w:sz w:val="24"/>
          <w:szCs w:val="24"/>
          <w:lang w:val="it-IT"/>
        </w:rPr>
        <w:t>Valle Martello, Villamagna, Montepulciano 2015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53</w:t>
      </w:r>
    </w:p>
    <w:p w14:paraId="44748CE3" w14:textId="3D173EE6" w:rsidR="00444C08" w:rsidRDefault="00444C08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44C08">
        <w:rPr>
          <w:rFonts w:ascii="Franklin Gothic Medium" w:hAnsi="Franklin Gothic Medium"/>
          <w:sz w:val="24"/>
          <w:szCs w:val="24"/>
          <w:lang w:val="it-IT"/>
        </w:rPr>
        <w:t>Alice Bonaccorsi, Etna Rosso « Valcerasa » 2014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61</w:t>
      </w:r>
    </w:p>
    <w:p w14:paraId="260983B5" w14:textId="7C6CD349" w:rsidR="001A5961" w:rsidRDefault="001A5961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1A5961">
        <w:rPr>
          <w:rFonts w:ascii="Franklin Gothic Medium" w:hAnsi="Franklin Gothic Medium"/>
          <w:sz w:val="24"/>
          <w:szCs w:val="24"/>
          <w:lang w:val="it-IT"/>
        </w:rPr>
        <w:t>Carmelengo, IGP Basilicata « Antelio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62</w:t>
      </w:r>
    </w:p>
    <w:p w14:paraId="6CDAEB37" w14:textId="1255168E" w:rsidR="00900048" w:rsidRDefault="00900048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900048">
        <w:rPr>
          <w:rFonts w:ascii="Franklin Gothic Medium" w:hAnsi="Franklin Gothic Medium"/>
          <w:sz w:val="24"/>
          <w:szCs w:val="24"/>
          <w:lang w:val="it-IT"/>
        </w:rPr>
        <w:t>Cusumano, Etna Rosso « Alta Mora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64</w:t>
      </w:r>
    </w:p>
    <w:p w14:paraId="31841D8A" w14:textId="303455D8" w:rsidR="00652CE2" w:rsidRDefault="00652CE2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652CE2">
        <w:rPr>
          <w:rFonts w:ascii="Franklin Gothic Medium" w:hAnsi="Franklin Gothic Medium"/>
          <w:sz w:val="24"/>
          <w:szCs w:val="24"/>
          <w:lang w:val="it-IT"/>
        </w:rPr>
        <w:t>Aldo Viola, IGP Terre Siciliane « Moretto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98</w:t>
      </w:r>
    </w:p>
    <w:p w14:paraId="1E5F7E46" w14:textId="1F739E14" w:rsidR="00CD0248" w:rsidRDefault="00652CE2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652CE2">
        <w:rPr>
          <w:rFonts w:ascii="Franklin Gothic Medium" w:hAnsi="Franklin Gothic Medium"/>
          <w:sz w:val="24"/>
          <w:szCs w:val="24"/>
          <w:lang w:val="it-IT"/>
        </w:rPr>
        <w:t>'A Vita, Cirò Classico Superiore Riserva, Gaglioppo 2014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CD0248">
        <w:rPr>
          <w:rFonts w:ascii="Franklin Gothic Medium" w:hAnsi="Franklin Gothic Medium"/>
          <w:sz w:val="24"/>
          <w:szCs w:val="24"/>
          <w:lang w:val="it-IT"/>
        </w:rPr>
        <w:tab/>
      </w:r>
      <w:r w:rsidR="00CD0248" w:rsidRPr="00CD0248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>103</w:t>
      </w:r>
    </w:p>
    <w:p w14:paraId="5A73A2EC" w14:textId="00C95C4F" w:rsidR="00B51719" w:rsidRDefault="003037EF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037EF">
        <w:rPr>
          <w:rFonts w:ascii="Franklin Gothic Medium" w:hAnsi="Franklin Gothic Medium"/>
          <w:sz w:val="24"/>
          <w:szCs w:val="24"/>
          <w:lang w:val="it-IT"/>
        </w:rPr>
        <w:t>Grottafumata, Terre Siciliane, Nere</w:t>
      </w:r>
      <w:r>
        <w:rPr>
          <w:rFonts w:ascii="Franklin Gothic Medium" w:hAnsi="Franklin Gothic Medium"/>
          <w:sz w:val="24"/>
          <w:szCs w:val="24"/>
          <w:lang w:val="it-IT"/>
        </w:rPr>
        <w:t>llo Mascalese « Lato Sud »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3037EF">
        <w:rPr>
          <w:rFonts w:ascii="Franklin Gothic Medium" w:hAnsi="Franklin Gothic Medium"/>
          <w:sz w:val="24"/>
          <w:szCs w:val="24"/>
          <w:lang w:val="it-IT"/>
        </w:rPr>
        <w:t>109</w:t>
      </w:r>
      <w:r>
        <w:rPr>
          <w:rFonts w:ascii="Franklin Gothic Medium" w:hAnsi="Franklin Gothic Medium"/>
          <w:sz w:val="24"/>
          <w:szCs w:val="24"/>
          <w:lang w:val="it-IT"/>
        </w:rPr>
        <w:br/>
      </w:r>
      <w:r w:rsidR="00B51719">
        <w:rPr>
          <w:rFonts w:ascii="Franklin Gothic Medium" w:hAnsi="Franklin Gothic Medium"/>
          <w:sz w:val="24"/>
          <w:szCs w:val="24"/>
          <w:lang w:val="it-IT"/>
        </w:rPr>
        <w:t xml:space="preserve">Cantina Gungi, Cannonau di Sardaigna </w:t>
      </w:r>
      <w:r w:rsidR="00B51719" w:rsidRPr="00CE3C00">
        <w:rPr>
          <w:rFonts w:ascii="Franklin Gothic Medium" w:hAnsi="Franklin Gothic Medium"/>
          <w:sz w:val="24"/>
          <w:szCs w:val="24"/>
          <w:lang w:val="it-IT"/>
        </w:rPr>
        <w:t xml:space="preserve">« </w:t>
      </w:r>
      <w:r w:rsidR="00B51719">
        <w:rPr>
          <w:rFonts w:ascii="Franklin Gothic Medium" w:hAnsi="Franklin Gothic Medium"/>
          <w:sz w:val="24"/>
          <w:szCs w:val="24"/>
          <w:lang w:val="it-IT"/>
        </w:rPr>
        <w:t>Berteru » 2017</w:t>
      </w:r>
      <w:r w:rsidR="00B51719">
        <w:rPr>
          <w:rFonts w:ascii="Franklin Gothic Medium" w:hAnsi="Franklin Gothic Medium"/>
          <w:sz w:val="24"/>
          <w:szCs w:val="24"/>
          <w:lang w:val="it-IT"/>
        </w:rPr>
        <w:tab/>
      </w:r>
      <w:r w:rsidR="00B51719">
        <w:rPr>
          <w:rFonts w:ascii="Franklin Gothic Medium" w:hAnsi="Franklin Gothic Medium"/>
          <w:sz w:val="24"/>
          <w:szCs w:val="24"/>
          <w:lang w:val="it-IT"/>
        </w:rPr>
        <w:tab/>
      </w:r>
      <w:r w:rsidR="00B51719">
        <w:rPr>
          <w:rFonts w:ascii="Franklin Gothic Medium" w:hAnsi="Franklin Gothic Medium"/>
          <w:sz w:val="24"/>
          <w:szCs w:val="24"/>
          <w:lang w:val="it-IT"/>
        </w:rPr>
        <w:tab/>
      </w:r>
      <w:r w:rsidR="00B51719">
        <w:rPr>
          <w:rFonts w:ascii="Franklin Gothic Medium" w:hAnsi="Franklin Gothic Medium"/>
          <w:sz w:val="24"/>
          <w:szCs w:val="24"/>
          <w:lang w:val="it-IT"/>
        </w:rPr>
        <w:tab/>
      </w:r>
      <w:r w:rsidR="00B51719">
        <w:rPr>
          <w:rFonts w:ascii="Franklin Gothic Medium" w:hAnsi="Franklin Gothic Medium"/>
          <w:sz w:val="24"/>
          <w:szCs w:val="24"/>
          <w:lang w:val="it-IT"/>
        </w:rPr>
        <w:tab/>
      </w:r>
      <w:r w:rsidR="00B51719">
        <w:rPr>
          <w:rFonts w:ascii="Franklin Gothic Medium" w:hAnsi="Franklin Gothic Medium"/>
          <w:sz w:val="24"/>
          <w:szCs w:val="24"/>
          <w:lang w:val="it-IT"/>
        </w:rPr>
        <w:tab/>
        <w:t>112</w:t>
      </w:r>
    </w:p>
    <w:p w14:paraId="1015CDA5" w14:textId="3FDC8271" w:rsidR="000A02F7" w:rsidRDefault="00FA0AD0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A0AD0">
        <w:rPr>
          <w:rFonts w:ascii="Franklin Gothic Medium" w:hAnsi="Franklin Gothic Medium"/>
          <w:sz w:val="24"/>
          <w:szCs w:val="24"/>
          <w:lang w:val="it-IT"/>
        </w:rPr>
        <w:t>Gulfi, IGT Sicilia, Nero D'Avola « neroBufaleffj » 2015</w:t>
      </w:r>
      <w:r w:rsidR="000C7EC9">
        <w:rPr>
          <w:rFonts w:ascii="Franklin Gothic Medium" w:hAnsi="Franklin Gothic Medium"/>
          <w:sz w:val="24"/>
          <w:szCs w:val="24"/>
          <w:lang w:val="it-IT"/>
        </w:rPr>
        <w:tab/>
      </w:r>
      <w:r w:rsidR="000C7EC9">
        <w:rPr>
          <w:rFonts w:ascii="Franklin Gothic Medium" w:hAnsi="Franklin Gothic Medium"/>
          <w:sz w:val="24"/>
          <w:szCs w:val="24"/>
          <w:lang w:val="it-IT"/>
        </w:rPr>
        <w:tab/>
      </w:r>
      <w:r w:rsidR="000C7EC9">
        <w:rPr>
          <w:rFonts w:ascii="Franklin Gothic Medium" w:hAnsi="Franklin Gothic Medium"/>
          <w:sz w:val="24"/>
          <w:szCs w:val="24"/>
          <w:lang w:val="it-IT"/>
        </w:rPr>
        <w:tab/>
      </w:r>
      <w:r w:rsidR="000C7EC9">
        <w:rPr>
          <w:rFonts w:ascii="Franklin Gothic Medium" w:hAnsi="Franklin Gothic Medium"/>
          <w:sz w:val="24"/>
          <w:szCs w:val="24"/>
          <w:lang w:val="it-IT"/>
        </w:rPr>
        <w:tab/>
      </w:r>
      <w:r w:rsidR="000C7EC9">
        <w:rPr>
          <w:rFonts w:ascii="Franklin Gothic Medium" w:hAnsi="Franklin Gothic Medium"/>
          <w:sz w:val="24"/>
          <w:szCs w:val="24"/>
          <w:lang w:val="it-IT"/>
        </w:rPr>
        <w:tab/>
      </w:r>
      <w:r w:rsidR="000C7EC9">
        <w:rPr>
          <w:rFonts w:ascii="Franklin Gothic Medium" w:hAnsi="Franklin Gothic Medium"/>
          <w:sz w:val="24"/>
          <w:szCs w:val="24"/>
          <w:lang w:val="it-IT"/>
        </w:rPr>
        <w:tab/>
      </w:r>
      <w:r w:rsidR="000C7EC9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>132</w:t>
      </w:r>
    </w:p>
    <w:p w14:paraId="42035D87" w14:textId="1627D81E" w:rsidR="007B14CF" w:rsidRDefault="005E71EC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E71EC">
        <w:rPr>
          <w:rFonts w:ascii="Franklin Gothic Medium" w:hAnsi="Franklin Gothic Medium"/>
          <w:sz w:val="24"/>
          <w:szCs w:val="24"/>
          <w:lang w:val="it-IT"/>
        </w:rPr>
        <w:t>C</w:t>
      </w:r>
      <w:r w:rsidR="00860C37">
        <w:rPr>
          <w:rFonts w:ascii="Franklin Gothic Medium" w:hAnsi="Franklin Gothic Medium"/>
          <w:sz w:val="24"/>
          <w:szCs w:val="24"/>
          <w:lang w:val="it-IT"/>
        </w:rPr>
        <w:t>a</w:t>
      </w:r>
      <w:r w:rsidRPr="005E71EC">
        <w:rPr>
          <w:rFonts w:ascii="Franklin Gothic Medium" w:hAnsi="Franklin Gothic Medium"/>
          <w:sz w:val="24"/>
          <w:szCs w:val="24"/>
          <w:lang w:val="it-IT"/>
        </w:rPr>
        <w:t>labretta, Vino Rosso «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 Piede Franco »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135</w:t>
      </w:r>
    </w:p>
    <w:p w14:paraId="45225B6A" w14:textId="70B5F806" w:rsidR="00F50D01" w:rsidRPr="002F6DD9" w:rsidRDefault="00F50D01" w:rsidP="00F50D01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lastRenderedPageBreak/>
        <w:t>Rouges</w:t>
      </w:r>
    </w:p>
    <w:p w14:paraId="5219BF6F" w14:textId="77777777" w:rsidR="00F50D01" w:rsidRPr="009C5E7D" w:rsidRDefault="00F50D01" w:rsidP="002D3504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40D1DB91" w14:textId="77777777" w:rsidR="004E54D8" w:rsidRPr="00AC026C" w:rsidRDefault="004E54D8" w:rsidP="002D3504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t>France</w:t>
      </w:r>
    </w:p>
    <w:p w14:paraId="6F967846" w14:textId="6C2C8FAA" w:rsidR="003E7370" w:rsidRPr="003E7370" w:rsidRDefault="00440F92" w:rsidP="004E54D8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Bourgogne</w:t>
      </w:r>
      <w:r w:rsidR="004D5089"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 xml:space="preserve"> et </w:t>
      </w:r>
      <w:r w:rsidR="003152D0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Beaujolais</w:t>
      </w:r>
    </w:p>
    <w:p w14:paraId="322C6A9D" w14:textId="5DC4C9C1" w:rsidR="000A02F7" w:rsidRDefault="00320741" w:rsidP="004E54D8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20741">
        <w:rPr>
          <w:rFonts w:ascii="Franklin Gothic Medium" w:hAnsi="Franklin Gothic Medium"/>
          <w:sz w:val="24"/>
          <w:szCs w:val="24"/>
          <w:lang w:val="it-IT"/>
        </w:rPr>
        <w:t xml:space="preserve">Terres Vivantes, Beaujolais-Villages « La Lutine » 2019 </w:t>
      </w:r>
      <w:r w:rsidR="00A737E2">
        <w:rPr>
          <w:rFonts w:ascii="Franklin Gothic Medium" w:hAnsi="Franklin Gothic Medium"/>
          <w:sz w:val="24"/>
          <w:szCs w:val="24"/>
          <w:lang w:val="it-IT"/>
        </w:rPr>
        <w:tab/>
      </w:r>
      <w:r w:rsidR="00A737E2">
        <w:rPr>
          <w:rFonts w:ascii="Franklin Gothic Medium" w:hAnsi="Franklin Gothic Medium"/>
          <w:sz w:val="24"/>
          <w:szCs w:val="24"/>
          <w:lang w:val="it-IT"/>
        </w:rPr>
        <w:tab/>
      </w:r>
      <w:r w:rsidR="00A737E2">
        <w:rPr>
          <w:rFonts w:ascii="Franklin Gothic Medium" w:hAnsi="Franklin Gothic Medium"/>
          <w:sz w:val="24"/>
          <w:szCs w:val="24"/>
          <w:lang w:val="it-IT"/>
        </w:rPr>
        <w:tab/>
      </w:r>
      <w:r w:rsidR="00A737E2">
        <w:rPr>
          <w:rFonts w:ascii="Franklin Gothic Medium" w:hAnsi="Franklin Gothic Medium"/>
          <w:sz w:val="24"/>
          <w:szCs w:val="24"/>
          <w:lang w:val="it-IT"/>
        </w:rPr>
        <w:tab/>
      </w:r>
      <w:r w:rsidR="00A737E2">
        <w:rPr>
          <w:rFonts w:ascii="Franklin Gothic Medium" w:hAnsi="Franklin Gothic Medium"/>
          <w:sz w:val="24"/>
          <w:szCs w:val="24"/>
          <w:lang w:val="it-IT"/>
        </w:rPr>
        <w:tab/>
      </w:r>
      <w:r w:rsidR="00A737E2">
        <w:rPr>
          <w:rFonts w:ascii="Franklin Gothic Medium" w:hAnsi="Franklin Gothic Medium"/>
          <w:sz w:val="24"/>
          <w:szCs w:val="24"/>
          <w:lang w:val="it-IT"/>
        </w:rPr>
        <w:tab/>
      </w:r>
      <w:r w:rsidR="00A737E2">
        <w:rPr>
          <w:rFonts w:ascii="Franklin Gothic Medium" w:hAnsi="Franklin Gothic Medium"/>
          <w:sz w:val="24"/>
          <w:szCs w:val="24"/>
          <w:lang w:val="it-IT"/>
        </w:rPr>
        <w:tab/>
        <w:t xml:space="preserve">62 </w:t>
      </w:r>
      <w:r w:rsidR="00A737E2" w:rsidRPr="00A737E2">
        <w:rPr>
          <w:rFonts w:ascii="Franklin Gothic Medium" w:hAnsi="Franklin Gothic Medium"/>
          <w:sz w:val="24"/>
          <w:szCs w:val="24"/>
          <w:lang w:val="it-IT"/>
        </w:rPr>
        <w:t>Gavignet-Béthanie, Coteaux-Bourguignons 2017</w:t>
      </w:r>
      <w:r w:rsidR="00A737E2">
        <w:rPr>
          <w:rFonts w:ascii="Franklin Gothic Medium" w:hAnsi="Franklin Gothic Medium"/>
          <w:sz w:val="24"/>
          <w:szCs w:val="24"/>
          <w:lang w:val="it-IT"/>
        </w:rPr>
        <w:tab/>
      </w:r>
      <w:r w:rsidR="000A02F7" w:rsidRPr="000A02F7">
        <w:rPr>
          <w:rFonts w:ascii="Franklin Gothic Medium" w:hAnsi="Franklin Gothic Medium"/>
          <w:sz w:val="24"/>
          <w:szCs w:val="24"/>
          <w:lang w:val="it-IT"/>
        </w:rPr>
        <w:tab/>
      </w:r>
      <w:r w:rsidR="000A02F7">
        <w:rPr>
          <w:rFonts w:ascii="Franklin Gothic Medium" w:hAnsi="Franklin Gothic Medium"/>
          <w:sz w:val="24"/>
          <w:szCs w:val="24"/>
          <w:lang w:val="it-IT"/>
        </w:rPr>
        <w:tab/>
      </w:r>
      <w:r w:rsidR="000A02F7">
        <w:rPr>
          <w:rFonts w:ascii="Franklin Gothic Medium" w:hAnsi="Franklin Gothic Medium"/>
          <w:sz w:val="24"/>
          <w:szCs w:val="24"/>
          <w:lang w:val="it-IT"/>
        </w:rPr>
        <w:tab/>
      </w:r>
      <w:r w:rsidR="000A02F7">
        <w:rPr>
          <w:rFonts w:ascii="Franklin Gothic Medium" w:hAnsi="Franklin Gothic Medium"/>
          <w:sz w:val="24"/>
          <w:szCs w:val="24"/>
          <w:lang w:val="it-IT"/>
        </w:rPr>
        <w:tab/>
      </w:r>
      <w:r w:rsidR="000A02F7">
        <w:rPr>
          <w:rFonts w:ascii="Franklin Gothic Medium" w:hAnsi="Franklin Gothic Medium"/>
          <w:sz w:val="24"/>
          <w:szCs w:val="24"/>
          <w:lang w:val="it-IT"/>
        </w:rPr>
        <w:tab/>
      </w:r>
      <w:r w:rsidR="000A02F7">
        <w:rPr>
          <w:rFonts w:ascii="Franklin Gothic Medium" w:hAnsi="Franklin Gothic Medium"/>
          <w:sz w:val="24"/>
          <w:szCs w:val="24"/>
          <w:lang w:val="it-IT"/>
        </w:rPr>
        <w:tab/>
      </w:r>
      <w:r w:rsidR="000A02F7">
        <w:rPr>
          <w:rFonts w:ascii="Franklin Gothic Medium" w:hAnsi="Franklin Gothic Medium"/>
          <w:sz w:val="24"/>
          <w:szCs w:val="24"/>
          <w:lang w:val="it-IT"/>
        </w:rPr>
        <w:tab/>
      </w:r>
      <w:r w:rsidR="00A737E2">
        <w:rPr>
          <w:rFonts w:ascii="Franklin Gothic Medium" w:hAnsi="Franklin Gothic Medium"/>
          <w:sz w:val="24"/>
          <w:szCs w:val="24"/>
          <w:lang w:val="it-IT"/>
        </w:rPr>
        <w:t>66</w:t>
      </w:r>
    </w:p>
    <w:p w14:paraId="623F0901" w14:textId="182DB0E5" w:rsidR="00FC088D" w:rsidRDefault="00FC088D" w:rsidP="004E54D8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C088D">
        <w:rPr>
          <w:rFonts w:ascii="Franklin Gothic Medium" w:hAnsi="Franklin Gothic Medium"/>
          <w:sz w:val="24"/>
          <w:szCs w:val="24"/>
          <w:lang w:val="it-IT"/>
        </w:rPr>
        <w:t>*Domaine Remoriquet, Bourgogne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68</w:t>
      </w:r>
    </w:p>
    <w:p w14:paraId="7B63F550" w14:textId="56232817" w:rsidR="00AB7ED8" w:rsidRDefault="00AB7ED8" w:rsidP="004E54D8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AB7ED8">
        <w:rPr>
          <w:rFonts w:ascii="Franklin Gothic Medium" w:hAnsi="Franklin Gothic Medium"/>
          <w:sz w:val="24"/>
          <w:szCs w:val="24"/>
          <w:lang w:val="it-IT"/>
        </w:rPr>
        <w:t xml:space="preserve">Gérard Mugneret, Vin de France 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( Passetoutgrain) </w:t>
      </w:r>
      <w:r w:rsidRPr="00AB7ED8">
        <w:rPr>
          <w:rFonts w:ascii="Franklin Gothic Medium" w:hAnsi="Franklin Gothic Medium"/>
          <w:sz w:val="24"/>
          <w:szCs w:val="24"/>
          <w:lang w:val="it-IT"/>
        </w:rPr>
        <w:t>« Pourpre »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88</w:t>
      </w:r>
    </w:p>
    <w:p w14:paraId="5B0319F4" w14:textId="7CDD9E41" w:rsidR="004F490A" w:rsidRDefault="004F490A" w:rsidP="004E54D8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4F490A">
        <w:rPr>
          <w:rFonts w:ascii="Franklin Gothic Medium" w:hAnsi="Franklin Gothic Medium"/>
          <w:sz w:val="24"/>
          <w:szCs w:val="24"/>
          <w:lang w:val="it-IT"/>
        </w:rPr>
        <w:t>La Gibryotte, Bourgogne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95</w:t>
      </w:r>
    </w:p>
    <w:p w14:paraId="1C0C9536" w14:textId="28F30D7A" w:rsidR="002C32E3" w:rsidRDefault="002C32E3" w:rsidP="0028023F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</w:pPr>
      <w:r w:rsidRPr="002C32E3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>David Renaud, Irancy « Vaupessiot » 2016</w:t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  <w:t>103</w:t>
      </w:r>
    </w:p>
    <w:p w14:paraId="0D922BC7" w14:textId="6675105F" w:rsidR="00A737E2" w:rsidRDefault="00A737E2" w:rsidP="0028023F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</w:pPr>
      <w:r w:rsidRPr="00A737E2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>Frédéric Cossard, Bourgogne « Bedeau » 2017</w:t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  <w:t>124</w:t>
      </w:r>
    </w:p>
    <w:p w14:paraId="3401F4F6" w14:textId="216D61B8" w:rsidR="00A737E2" w:rsidRDefault="00A737E2" w:rsidP="0028023F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</w:pPr>
      <w:r w:rsidRPr="00A737E2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>Pierre Meurgey, Côtes de Nuits-Villages « Aux Montagnes » 2015</w:t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  <w:t>132</w:t>
      </w:r>
    </w:p>
    <w:p w14:paraId="5FBFEE84" w14:textId="227C98DE" w:rsidR="007E5DA1" w:rsidRDefault="007E5DA1" w:rsidP="0028023F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</w:pPr>
      <w:r w:rsidRPr="007E5DA1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>Domaine de la Cras, Bourgogne Coteaux de Dijon « Cras » 2016</w:t>
      </w:r>
      <w:r w:rsidRPr="007E5DA1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 w:rsidRPr="007E5DA1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>138</w:t>
      </w:r>
    </w:p>
    <w:p w14:paraId="1D4192AF" w14:textId="0F8B476B" w:rsidR="00CD5532" w:rsidRDefault="00CD5532" w:rsidP="0028023F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</w:pPr>
      <w:r w:rsidRPr="00CD5532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>Les Champs de l'Abbaye, Monthélie « Les Sous Roches » 2019</w:t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  <w:t>140</w:t>
      </w:r>
    </w:p>
    <w:p w14:paraId="0B12E87E" w14:textId="67E89E84" w:rsidR="00AB7ED8" w:rsidRDefault="00AB7ED8" w:rsidP="0028023F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</w:pPr>
      <w:r w:rsidRPr="00AB7ED8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>Domaine Tortochot, Gevrey-Chambertin « Les Jeunes Rois » 2015</w:t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  <w:t>161</w:t>
      </w:r>
    </w:p>
    <w:p w14:paraId="075A45EF" w14:textId="6DE8AC01" w:rsidR="00CD5532" w:rsidRDefault="00CD5532" w:rsidP="0028023F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</w:pPr>
      <w:r w:rsidRPr="00CD5532"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>Philippe Pacalet, Chénas 2017</w:t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eastAsia="fr-CA"/>
        </w:rPr>
        <w:tab/>
        <w:t>175</w:t>
      </w:r>
    </w:p>
    <w:p w14:paraId="753F7E2C" w14:textId="7F5D8C0A" w:rsidR="00B4140C" w:rsidRDefault="00627F20" w:rsidP="00715A7C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627F20">
        <w:rPr>
          <w:rFonts w:ascii="Franklin Gothic Medium" w:hAnsi="Franklin Gothic Medium"/>
          <w:sz w:val="24"/>
          <w:szCs w:val="24"/>
          <w:lang w:val="it-IT"/>
        </w:rPr>
        <w:t>La Gibryotte, Gevrey-Chambertin 2017</w:t>
      </w:r>
      <w:r w:rsidRPr="00627F20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627F20">
        <w:rPr>
          <w:rFonts w:ascii="Franklin Gothic Medium" w:hAnsi="Franklin Gothic Medium"/>
          <w:sz w:val="24"/>
          <w:szCs w:val="24"/>
          <w:lang w:val="it-IT"/>
        </w:rPr>
        <w:t>1</w:t>
      </w:r>
      <w:r w:rsidR="000A0A92">
        <w:rPr>
          <w:rFonts w:ascii="Franklin Gothic Medium" w:hAnsi="Franklin Gothic Medium"/>
          <w:sz w:val="24"/>
          <w:szCs w:val="24"/>
          <w:lang w:val="it-IT"/>
        </w:rPr>
        <w:t>81</w:t>
      </w:r>
    </w:p>
    <w:p w14:paraId="1AB9D555" w14:textId="46963242" w:rsidR="009B40B8" w:rsidRDefault="009B40B8" w:rsidP="00715A7C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9B40B8">
        <w:rPr>
          <w:rFonts w:ascii="Franklin Gothic Medium" w:hAnsi="Franklin Gothic Medium"/>
          <w:sz w:val="24"/>
          <w:szCs w:val="24"/>
          <w:lang w:val="it-IT"/>
        </w:rPr>
        <w:t>Gilbert et Christine Felettig, Vosne-Romanée 2017</w:t>
      </w:r>
      <w:r w:rsidR="00AB7ED8">
        <w:rPr>
          <w:rFonts w:ascii="Franklin Gothic Medium" w:hAnsi="Franklin Gothic Medium"/>
          <w:sz w:val="24"/>
          <w:szCs w:val="24"/>
          <w:lang w:val="it-IT"/>
        </w:rPr>
        <w:tab/>
      </w:r>
      <w:r w:rsidR="00AB7ED8">
        <w:rPr>
          <w:rFonts w:ascii="Franklin Gothic Medium" w:hAnsi="Franklin Gothic Medium"/>
          <w:sz w:val="24"/>
          <w:szCs w:val="24"/>
          <w:lang w:val="it-IT"/>
        </w:rPr>
        <w:tab/>
      </w:r>
      <w:r w:rsidR="00AB7ED8">
        <w:rPr>
          <w:rFonts w:ascii="Franklin Gothic Medium" w:hAnsi="Franklin Gothic Medium"/>
          <w:sz w:val="24"/>
          <w:szCs w:val="24"/>
          <w:lang w:val="it-IT"/>
        </w:rPr>
        <w:tab/>
      </w:r>
      <w:r w:rsidR="00AB7ED8">
        <w:rPr>
          <w:rFonts w:ascii="Franklin Gothic Medium" w:hAnsi="Franklin Gothic Medium"/>
          <w:sz w:val="24"/>
          <w:szCs w:val="24"/>
          <w:lang w:val="it-IT"/>
        </w:rPr>
        <w:tab/>
      </w:r>
      <w:r w:rsidR="00AB7ED8">
        <w:rPr>
          <w:rFonts w:ascii="Franklin Gothic Medium" w:hAnsi="Franklin Gothic Medium"/>
          <w:sz w:val="24"/>
          <w:szCs w:val="24"/>
          <w:lang w:val="it-IT"/>
        </w:rPr>
        <w:tab/>
      </w:r>
      <w:r w:rsidR="00AB7ED8">
        <w:rPr>
          <w:rFonts w:ascii="Franklin Gothic Medium" w:hAnsi="Franklin Gothic Medium"/>
          <w:sz w:val="24"/>
          <w:szCs w:val="24"/>
          <w:lang w:val="it-IT"/>
        </w:rPr>
        <w:tab/>
      </w:r>
      <w:r w:rsidR="00AB7ED8">
        <w:rPr>
          <w:rFonts w:ascii="Franklin Gothic Medium" w:hAnsi="Franklin Gothic Medium"/>
          <w:sz w:val="24"/>
          <w:szCs w:val="24"/>
          <w:lang w:val="it-IT"/>
        </w:rPr>
        <w:tab/>
        <w:t>190</w:t>
      </w:r>
    </w:p>
    <w:p w14:paraId="0F58DCA9" w14:textId="2650A935" w:rsidR="002C32E3" w:rsidRDefault="002C32E3" w:rsidP="00715A7C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2C32E3">
        <w:rPr>
          <w:rFonts w:ascii="Franklin Gothic Medium" w:hAnsi="Franklin Gothic Medium"/>
          <w:sz w:val="24"/>
          <w:szCs w:val="24"/>
          <w:lang w:val="it-IT"/>
        </w:rPr>
        <w:t>Heitz-Lochardet, Chassagne-Montrachet 1er Cru Morgeot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209</w:t>
      </w:r>
    </w:p>
    <w:p w14:paraId="7BAAF019" w14:textId="63E7D8B5" w:rsidR="00DC12D6" w:rsidRDefault="00DC12D6" w:rsidP="00715A7C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DC12D6">
        <w:rPr>
          <w:rFonts w:ascii="Franklin Gothic Medium" w:hAnsi="Franklin Gothic Medium"/>
          <w:sz w:val="24"/>
          <w:szCs w:val="24"/>
        </w:rPr>
        <w:t>Domaine des Croix, Beaune 1</w:t>
      </w:r>
      <w:r w:rsidRPr="00DC12D6">
        <w:rPr>
          <w:rFonts w:ascii="Franklin Gothic Medium" w:hAnsi="Franklin Gothic Medium"/>
          <w:sz w:val="24"/>
          <w:szCs w:val="24"/>
          <w:vertAlign w:val="superscript"/>
        </w:rPr>
        <w:t>er</w:t>
      </w:r>
      <w:r w:rsidRPr="00DC12D6">
        <w:rPr>
          <w:rFonts w:ascii="Franklin Gothic Medium" w:hAnsi="Franklin Gothic Medium"/>
          <w:sz w:val="24"/>
          <w:szCs w:val="24"/>
        </w:rPr>
        <w:t xml:space="preserve"> </w:t>
      </w:r>
      <w:r w:rsidR="003077D1">
        <w:rPr>
          <w:rFonts w:ascii="Franklin Gothic Medium" w:hAnsi="Franklin Gothic Medium"/>
          <w:sz w:val="24"/>
          <w:szCs w:val="24"/>
        </w:rPr>
        <w:t xml:space="preserve">cru </w:t>
      </w:r>
      <w:r w:rsidRPr="00DC12D6">
        <w:rPr>
          <w:rFonts w:ascii="Franklin Gothic Medium" w:hAnsi="Franklin Gothic Medium"/>
          <w:sz w:val="24"/>
          <w:szCs w:val="24"/>
        </w:rPr>
        <w:t>Pertuisots 2016</w:t>
      </w:r>
      <w:r w:rsidRPr="00DC12D6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</w:r>
      <w:r w:rsidRPr="00DC12D6">
        <w:rPr>
          <w:rFonts w:ascii="Franklin Gothic Medium" w:hAnsi="Franklin Gothic Medium"/>
          <w:sz w:val="24"/>
          <w:szCs w:val="24"/>
        </w:rPr>
        <w:t>214</w:t>
      </w:r>
    </w:p>
    <w:p w14:paraId="6728211F" w14:textId="1F0F923F" w:rsidR="005E71EC" w:rsidRDefault="005E71EC" w:rsidP="00715A7C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5E71EC">
        <w:rPr>
          <w:rFonts w:ascii="Franklin Gothic Medium" w:hAnsi="Franklin Gothic Medium"/>
          <w:sz w:val="24"/>
          <w:szCs w:val="24"/>
        </w:rPr>
        <w:t>*Domaine Remoriquet, Nuits-Saint-Georges 1</w:t>
      </w:r>
      <w:r w:rsidRPr="005E71EC">
        <w:rPr>
          <w:rFonts w:ascii="Franklin Gothic Medium" w:hAnsi="Franklin Gothic Medium"/>
          <w:sz w:val="24"/>
          <w:szCs w:val="24"/>
          <w:vertAlign w:val="superscript"/>
        </w:rPr>
        <w:t>er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="003077D1">
        <w:rPr>
          <w:rFonts w:ascii="Franklin Gothic Medium" w:hAnsi="Franklin Gothic Medium"/>
          <w:sz w:val="24"/>
          <w:szCs w:val="24"/>
        </w:rPr>
        <w:t>cru Les Damodes 2016</w:t>
      </w:r>
      <w:r w:rsidR="003077D1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>215</w:t>
      </w:r>
    </w:p>
    <w:p w14:paraId="6D3F8579" w14:textId="3C5D2055" w:rsidR="00CD5532" w:rsidRDefault="00CD5532" w:rsidP="00715A7C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CD5532">
        <w:rPr>
          <w:rFonts w:ascii="Franklin Gothic Medium" w:hAnsi="Franklin Gothic Medium"/>
          <w:sz w:val="24"/>
          <w:szCs w:val="24"/>
        </w:rPr>
        <w:t>Philippe Pacalet, Ladoix 2017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225</w:t>
      </w:r>
    </w:p>
    <w:p w14:paraId="3B842F08" w14:textId="23AA1DE3" w:rsidR="00F31D11" w:rsidRDefault="00FC59DE" w:rsidP="00715A7C">
      <w:pPr>
        <w:pStyle w:val="Sansinterligne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</w:t>
      </w:r>
      <w:r w:rsidR="00F31D11" w:rsidRPr="00F31D11">
        <w:rPr>
          <w:rFonts w:ascii="Franklin Gothic Medium" w:hAnsi="Franklin Gothic Medium"/>
          <w:sz w:val="24"/>
          <w:szCs w:val="24"/>
        </w:rPr>
        <w:t>omaine Georges Mugneret-Gibourg, Vosne-Romanée 2018</w:t>
      </w:r>
      <w:r w:rsidR="00F31D11">
        <w:rPr>
          <w:rFonts w:ascii="Franklin Gothic Medium" w:hAnsi="Franklin Gothic Medium"/>
          <w:sz w:val="24"/>
          <w:szCs w:val="24"/>
        </w:rPr>
        <w:tab/>
      </w:r>
      <w:r w:rsidR="00F31D11">
        <w:rPr>
          <w:rFonts w:ascii="Franklin Gothic Medium" w:hAnsi="Franklin Gothic Medium"/>
          <w:sz w:val="24"/>
          <w:szCs w:val="24"/>
        </w:rPr>
        <w:tab/>
      </w:r>
      <w:r w:rsidR="00F31D11">
        <w:rPr>
          <w:rFonts w:ascii="Franklin Gothic Medium" w:hAnsi="Franklin Gothic Medium"/>
          <w:sz w:val="24"/>
          <w:szCs w:val="24"/>
        </w:rPr>
        <w:tab/>
      </w:r>
      <w:r w:rsidR="00F31D11">
        <w:rPr>
          <w:rFonts w:ascii="Franklin Gothic Medium" w:hAnsi="Franklin Gothic Medium"/>
          <w:sz w:val="24"/>
          <w:szCs w:val="24"/>
        </w:rPr>
        <w:tab/>
      </w:r>
      <w:r w:rsidR="00F31D11">
        <w:rPr>
          <w:rFonts w:ascii="Franklin Gothic Medium" w:hAnsi="Franklin Gothic Medium"/>
          <w:sz w:val="24"/>
          <w:szCs w:val="24"/>
        </w:rPr>
        <w:tab/>
      </w:r>
      <w:r w:rsidR="00F31D11">
        <w:rPr>
          <w:rFonts w:ascii="Franklin Gothic Medium" w:hAnsi="Franklin Gothic Medium"/>
          <w:sz w:val="24"/>
          <w:szCs w:val="24"/>
        </w:rPr>
        <w:tab/>
        <w:t>286</w:t>
      </w:r>
    </w:p>
    <w:p w14:paraId="47BF54DB" w14:textId="3BA3B770" w:rsidR="00B32FA3" w:rsidRDefault="00B32FA3" w:rsidP="00715A7C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B32FA3">
        <w:rPr>
          <w:rFonts w:ascii="Franklin Gothic Medium" w:hAnsi="Franklin Gothic Medium"/>
          <w:sz w:val="24"/>
          <w:szCs w:val="24"/>
        </w:rPr>
        <w:t>Domaine de la Pousse d'Or, Volnay 1</w:t>
      </w:r>
      <w:r w:rsidRPr="00B32FA3">
        <w:rPr>
          <w:rFonts w:ascii="Franklin Gothic Medium" w:hAnsi="Franklin Gothic Medium"/>
          <w:sz w:val="24"/>
          <w:szCs w:val="24"/>
          <w:vertAlign w:val="superscript"/>
        </w:rPr>
        <w:t>er</w:t>
      </w:r>
      <w:r w:rsidR="003077D1">
        <w:rPr>
          <w:rFonts w:ascii="Franklin Gothic Medium" w:hAnsi="Franklin Gothic Medium"/>
          <w:sz w:val="24"/>
          <w:szCs w:val="24"/>
        </w:rPr>
        <w:t xml:space="preserve"> c</w:t>
      </w:r>
      <w:r w:rsidRPr="00B32FA3">
        <w:rPr>
          <w:rFonts w:ascii="Franklin Gothic Medium" w:hAnsi="Franklin Gothic Medium"/>
          <w:sz w:val="24"/>
          <w:szCs w:val="24"/>
        </w:rPr>
        <w:t>ru Clos des 60 Ouvrées 2017</w:t>
      </w:r>
      <w:r w:rsidR="003077D1">
        <w:rPr>
          <w:rFonts w:ascii="Franklin Gothic Medium" w:hAnsi="Franklin Gothic Medium"/>
          <w:sz w:val="24"/>
          <w:szCs w:val="24"/>
        </w:rPr>
        <w:t xml:space="preserve"> </w:t>
      </w:r>
      <w:r w:rsidR="003077D1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</w:r>
      <w:r w:rsidR="003077D1">
        <w:rPr>
          <w:rFonts w:ascii="Franklin Gothic Medium" w:hAnsi="Franklin Gothic Medium"/>
          <w:sz w:val="24"/>
          <w:szCs w:val="24"/>
        </w:rPr>
        <w:tab/>
        <w:t>278</w:t>
      </w:r>
    </w:p>
    <w:p w14:paraId="54F9423F" w14:textId="431AC3FA" w:rsidR="00F554E0" w:rsidRDefault="00F554E0" w:rsidP="00715A7C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F554E0">
        <w:rPr>
          <w:rFonts w:ascii="Franklin Gothic Medium" w:hAnsi="Franklin Gothic Medium"/>
          <w:sz w:val="24"/>
          <w:szCs w:val="24"/>
        </w:rPr>
        <w:t>Claire Naudin, Nuits-Saint-Georges 1er Les Damodes 2016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310</w:t>
      </w:r>
    </w:p>
    <w:p w14:paraId="2152762C" w14:textId="40A2B7A9" w:rsidR="006E0A81" w:rsidRDefault="006E0A81" w:rsidP="00715A7C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6E0A81">
        <w:rPr>
          <w:rFonts w:ascii="Franklin Gothic Medium" w:hAnsi="Franklin Gothic Medium"/>
          <w:sz w:val="24"/>
          <w:szCs w:val="24"/>
        </w:rPr>
        <w:t>Domaine Hudelot-Noëllat, Vougeot 1er Cru Les Petits Vougeots 2016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312</w:t>
      </w:r>
    </w:p>
    <w:p w14:paraId="3AA3A3AD" w14:textId="69A3F839" w:rsidR="003B784A" w:rsidRDefault="003B784A" w:rsidP="00715A7C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B784A">
        <w:rPr>
          <w:rFonts w:ascii="Franklin Gothic Medium" w:hAnsi="Franklin Gothic Medium"/>
          <w:sz w:val="24"/>
          <w:szCs w:val="24"/>
          <w:lang w:val="it-IT"/>
        </w:rPr>
        <w:t>Domaine Perrot-Minot, Vosne-Romanée 1</w:t>
      </w:r>
      <w:r w:rsidRPr="003B784A">
        <w:rPr>
          <w:rFonts w:ascii="Franklin Gothic Medium" w:hAnsi="Franklin Gothic Medium"/>
          <w:sz w:val="24"/>
          <w:szCs w:val="24"/>
          <w:vertAlign w:val="superscript"/>
          <w:lang w:val="it-IT"/>
        </w:rPr>
        <w:t>er</w:t>
      </w:r>
      <w:r w:rsidR="003077D1">
        <w:rPr>
          <w:rFonts w:ascii="Franklin Gothic Medium" w:hAnsi="Franklin Gothic Medium"/>
          <w:sz w:val="24"/>
          <w:szCs w:val="24"/>
          <w:lang w:val="it-IT"/>
        </w:rPr>
        <w:t xml:space="preserve"> c</w:t>
      </w:r>
      <w:r w:rsidRPr="003B784A">
        <w:rPr>
          <w:rFonts w:ascii="Franklin Gothic Medium" w:hAnsi="Franklin Gothic Medium"/>
          <w:sz w:val="24"/>
          <w:szCs w:val="24"/>
          <w:lang w:val="it-IT"/>
        </w:rPr>
        <w:t xml:space="preserve">ru Les Beaux Monts 2014 </w:t>
      </w:r>
      <w:r w:rsidRPr="003B784A">
        <w:rPr>
          <w:rFonts w:ascii="Franklin Gothic Medium" w:hAnsi="Franklin Gothic Medium"/>
          <w:sz w:val="24"/>
          <w:szCs w:val="24"/>
          <w:lang w:val="it-IT"/>
        </w:rPr>
        <w:tab/>
      </w:r>
      <w:r w:rsidRPr="003B784A">
        <w:rPr>
          <w:rFonts w:ascii="Franklin Gothic Medium" w:hAnsi="Franklin Gothic Medium"/>
          <w:sz w:val="24"/>
          <w:szCs w:val="24"/>
          <w:lang w:val="it-IT"/>
        </w:rPr>
        <w:tab/>
      </w:r>
      <w:r w:rsidRPr="003B784A">
        <w:rPr>
          <w:rFonts w:ascii="Franklin Gothic Medium" w:hAnsi="Franklin Gothic Medium"/>
          <w:sz w:val="24"/>
          <w:szCs w:val="24"/>
          <w:lang w:val="it-IT"/>
        </w:rPr>
        <w:tab/>
      </w:r>
      <w:r w:rsidRPr="003B784A">
        <w:rPr>
          <w:rFonts w:ascii="Franklin Gothic Medium" w:hAnsi="Franklin Gothic Medium"/>
          <w:sz w:val="24"/>
          <w:szCs w:val="24"/>
          <w:lang w:val="it-IT"/>
        </w:rPr>
        <w:tab/>
        <w:t>478</w:t>
      </w:r>
    </w:p>
    <w:p w14:paraId="3D6C93A1" w14:textId="4BA30CA6" w:rsidR="006E0A81" w:rsidRDefault="006E0A81" w:rsidP="00715A7C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6E0A81">
        <w:rPr>
          <w:rFonts w:ascii="Franklin Gothic Medium" w:hAnsi="Franklin Gothic Medium"/>
          <w:sz w:val="24"/>
          <w:szCs w:val="24"/>
          <w:lang w:val="it-IT"/>
        </w:rPr>
        <w:t>Domaine des Lambrays, Clos des Lambrays Grand Cru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715</w:t>
      </w:r>
    </w:p>
    <w:p w14:paraId="4E5B5B1F" w14:textId="200BDC4B" w:rsidR="00F100BE" w:rsidRDefault="005A159D" w:rsidP="00715A7C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A159D">
        <w:rPr>
          <w:rFonts w:ascii="Franklin Gothic Medium" w:hAnsi="Franklin Gothic Medium"/>
          <w:sz w:val="24"/>
          <w:szCs w:val="24"/>
          <w:lang w:val="it-IT"/>
        </w:rPr>
        <w:t>Domaine Comte Georges de Vogüé, Chambolle-Musigny 1er Cru 2016</w:t>
      </w:r>
      <w:r w:rsidR="00034F05">
        <w:rPr>
          <w:rFonts w:ascii="Franklin Gothic Medium" w:hAnsi="Franklin Gothic Medium"/>
          <w:sz w:val="24"/>
          <w:szCs w:val="24"/>
          <w:lang w:val="it-IT"/>
        </w:rPr>
        <w:tab/>
      </w:r>
      <w:r w:rsidR="00034F05">
        <w:rPr>
          <w:rFonts w:ascii="Franklin Gothic Medium" w:hAnsi="Franklin Gothic Medium"/>
          <w:sz w:val="24"/>
          <w:szCs w:val="24"/>
          <w:lang w:val="it-IT"/>
        </w:rPr>
        <w:tab/>
      </w:r>
      <w:r w:rsidR="00034F05">
        <w:rPr>
          <w:rFonts w:ascii="Franklin Gothic Medium" w:hAnsi="Franklin Gothic Medium"/>
          <w:sz w:val="24"/>
          <w:szCs w:val="24"/>
          <w:lang w:val="it-IT"/>
        </w:rPr>
        <w:tab/>
      </w:r>
      <w:r w:rsidR="00034F05">
        <w:rPr>
          <w:rFonts w:ascii="Franklin Gothic Medium" w:hAnsi="Franklin Gothic Medium"/>
          <w:sz w:val="24"/>
          <w:szCs w:val="24"/>
          <w:lang w:val="it-IT"/>
        </w:rPr>
        <w:tab/>
      </w:r>
      <w:r w:rsidR="00034F05" w:rsidRPr="00034F05">
        <w:rPr>
          <w:rFonts w:ascii="Franklin Gothic Medium" w:hAnsi="Franklin Gothic Medium"/>
          <w:sz w:val="24"/>
          <w:szCs w:val="24"/>
          <w:lang w:val="it-IT"/>
        </w:rPr>
        <w:t>810</w:t>
      </w:r>
    </w:p>
    <w:p w14:paraId="5B8EF604" w14:textId="7144A195" w:rsidR="005A159D" w:rsidRPr="00B32FA3" w:rsidRDefault="005A159D" w:rsidP="00715A7C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A159D">
        <w:rPr>
          <w:rFonts w:ascii="Franklin Gothic Medium" w:hAnsi="Franklin Gothic Medium"/>
          <w:sz w:val="24"/>
          <w:szCs w:val="24"/>
          <w:lang w:val="it-IT"/>
        </w:rPr>
        <w:t>Thibault Liger-Belair, Richebourg Grand Cru 2016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1477</w:t>
      </w:r>
    </w:p>
    <w:p w14:paraId="121B89C4" w14:textId="77777777" w:rsidR="00CD5532" w:rsidRDefault="00CD5532" w:rsidP="00715A7C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</w:p>
    <w:p w14:paraId="49EA5265" w14:textId="77777777" w:rsidR="00715A7C" w:rsidRPr="00AC026C" w:rsidRDefault="008A4C65" w:rsidP="00715A7C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>
        <w:rPr>
          <w:rFonts w:ascii="Franklin Gothic Medium" w:hAnsi="Franklin Gothic Medium"/>
          <w:b/>
          <w:sz w:val="26"/>
          <w:szCs w:val="26"/>
          <w:u w:val="single"/>
          <w:lang w:val="it-IT"/>
        </w:rPr>
        <w:t>Loire, Jura et</w:t>
      </w:r>
      <w:r w:rsidR="00544C35">
        <w:rPr>
          <w:rFonts w:ascii="Franklin Gothic Medium" w:hAnsi="Franklin Gothic Medium"/>
          <w:b/>
          <w:sz w:val="26"/>
          <w:szCs w:val="26"/>
          <w:u w:val="single"/>
          <w:lang w:val="it-IT"/>
        </w:rPr>
        <w:t xml:space="preserve"> </w:t>
      </w:r>
      <w:r w:rsidR="00715A7C"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Savoie</w:t>
      </w:r>
    </w:p>
    <w:p w14:paraId="74E4C529" w14:textId="3723C009" w:rsidR="0092016F" w:rsidRDefault="0092016F" w:rsidP="00DA0387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92016F">
        <w:rPr>
          <w:rFonts w:ascii="Franklin Gothic Medium" w:hAnsi="Franklin Gothic Medium"/>
          <w:sz w:val="24"/>
          <w:szCs w:val="24"/>
          <w:lang w:val="it-IT"/>
        </w:rPr>
        <w:t>Domaine des Corbillières, Touraine, Gamay « Griottines » 2018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48</w:t>
      </w:r>
    </w:p>
    <w:p w14:paraId="69279F30" w14:textId="5631ED40" w:rsidR="00DB25BC" w:rsidRDefault="00DB25BC" w:rsidP="00DA0387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</w:pPr>
      <w:r w:rsidRPr="00DB25BC"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>Domaine des Roches neuves, Saumur-Champigny 2019</w:t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  <w:t>56</w:t>
      </w:r>
    </w:p>
    <w:p w14:paraId="434A6474" w14:textId="0D03A427" w:rsidR="00B5269A" w:rsidRDefault="00572474" w:rsidP="00DA0387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</w:pPr>
      <w:r w:rsidRPr="00572474"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>Château d'Arlay, Côtes du Jura « La Réserve » nm</w:t>
      </w:r>
      <w:r w:rsidR="00B5269A"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 w:rsidR="00B5269A"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 w:rsidR="00B5269A"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 w:rsidR="00B5269A"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 w:rsidR="00B5269A"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 w:rsidR="00B5269A"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 w:rsidR="00B5269A"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>78</w:t>
      </w:r>
    </w:p>
    <w:p w14:paraId="690750D2" w14:textId="51E2F6D7" w:rsidR="00F554E0" w:rsidRDefault="00F554E0" w:rsidP="00DA0387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</w:pPr>
      <w:r w:rsidRPr="00F554E0"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>Sylvie Augereau, Vin de France, Pineau d'Aunis &amp; Grolleau « Réjouissances » 2017</w:t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  <w:t>85</w:t>
      </w:r>
    </w:p>
    <w:p w14:paraId="51802D33" w14:textId="453FB20F" w:rsidR="0057361C" w:rsidRDefault="0057361C" w:rsidP="00DA0387">
      <w:pPr>
        <w:spacing w:after="0" w:line="240" w:lineRule="auto"/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</w:pPr>
      <w:r w:rsidRPr="0057361C"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>Tissot, Arbois, Poulssard « Vieilles Vignes » 2018</w:t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</w:r>
      <w:r>
        <w:rPr>
          <w:rFonts w:ascii="Franklin Gothic Medium" w:eastAsia="Times New Roman" w:hAnsi="Franklin Gothic Medium" w:cs="Calibri"/>
          <w:color w:val="000000"/>
          <w:sz w:val="24"/>
          <w:szCs w:val="24"/>
          <w:lang w:val="it-IT"/>
        </w:rPr>
        <w:tab/>
        <w:t>114</w:t>
      </w:r>
    </w:p>
    <w:p w14:paraId="1E437D06" w14:textId="7AADB720" w:rsidR="00F953F2" w:rsidRDefault="00FD235B" w:rsidP="00DA0387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FD235B">
        <w:rPr>
          <w:rFonts w:ascii="Franklin Gothic Medium" w:hAnsi="Franklin Gothic Medium"/>
          <w:sz w:val="24"/>
          <w:szCs w:val="24"/>
          <w:lang w:val="it-IT"/>
        </w:rPr>
        <w:t>Les Bottes Rouges, Arbois, Pinot Noir « La Pépée » 2016</w:t>
      </w:r>
      <w:r w:rsidRPr="00FD235B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FD235B">
        <w:rPr>
          <w:rFonts w:ascii="Franklin Gothic Medium" w:hAnsi="Franklin Gothic Medium"/>
          <w:sz w:val="24"/>
          <w:szCs w:val="24"/>
          <w:lang w:val="it-IT"/>
        </w:rPr>
        <w:t>118</w:t>
      </w:r>
    </w:p>
    <w:p w14:paraId="4580F128" w14:textId="70869EA5" w:rsidR="00CD5532" w:rsidRPr="00FD235B" w:rsidRDefault="00CD5532" w:rsidP="00DA0387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CD5532">
        <w:rPr>
          <w:rFonts w:ascii="Franklin Gothic Medium" w:hAnsi="Franklin Gothic Medium"/>
          <w:sz w:val="24"/>
          <w:szCs w:val="24"/>
          <w:lang w:val="it-IT"/>
        </w:rPr>
        <w:t>Curtet, Savoie, Mondeuse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135</w:t>
      </w:r>
    </w:p>
    <w:p w14:paraId="0B247AAA" w14:textId="11827618" w:rsidR="00F554E0" w:rsidRDefault="00FA6B20" w:rsidP="00DA0387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FA6B20">
        <w:rPr>
          <w:rFonts w:ascii="Franklin Gothic Medium" w:hAnsi="Franklin Gothic Medium"/>
          <w:sz w:val="24"/>
          <w:szCs w:val="24"/>
          <w:lang w:val="it-IT"/>
        </w:rPr>
        <w:t>Louis Magnin, Vin de Savoie Arbin, Mondeuse « Tout un Monde » 2012</w:t>
      </w:r>
      <w:r w:rsidRPr="00FA6B20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FA6B20">
        <w:rPr>
          <w:rFonts w:ascii="Franklin Gothic Medium" w:hAnsi="Franklin Gothic Medium"/>
          <w:sz w:val="24"/>
          <w:szCs w:val="24"/>
          <w:lang w:val="it-IT"/>
        </w:rPr>
        <w:t>165</w:t>
      </w:r>
    </w:p>
    <w:p w14:paraId="5AC4D356" w14:textId="6E50ACA2" w:rsidR="00F50D01" w:rsidRPr="00C244BD" w:rsidRDefault="00F50D01" w:rsidP="00DA0387">
      <w:pPr>
        <w:spacing w:after="0" w:line="240" w:lineRule="auto"/>
        <w:rPr>
          <w:rFonts w:ascii="Franklin Gothic Medium" w:hAnsi="Franklin Gothic Medium"/>
          <w:sz w:val="24"/>
          <w:szCs w:val="24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lastRenderedPageBreak/>
        <w:t>Rouges</w:t>
      </w:r>
    </w:p>
    <w:p w14:paraId="4BEC72D7" w14:textId="77777777" w:rsidR="005E6729" w:rsidRPr="009C5E7D" w:rsidRDefault="005E6729" w:rsidP="002D3504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48FE91D3" w14:textId="77777777" w:rsidR="00715A7C" w:rsidRPr="00AC026C" w:rsidRDefault="00715A7C" w:rsidP="002D3504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t>France</w:t>
      </w:r>
    </w:p>
    <w:p w14:paraId="692D1ED2" w14:textId="77777777" w:rsidR="007554AC" w:rsidRPr="00AC026C" w:rsidRDefault="000F36A3" w:rsidP="002D3504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>
        <w:rPr>
          <w:rFonts w:ascii="Franklin Gothic Medium" w:hAnsi="Franklin Gothic Medium"/>
          <w:b/>
          <w:sz w:val="26"/>
          <w:szCs w:val="26"/>
          <w:u w:val="single"/>
          <w:lang w:val="it-IT"/>
        </w:rPr>
        <w:t>Bordeaux</w:t>
      </w:r>
      <w:r w:rsidR="00C8602F">
        <w:rPr>
          <w:rFonts w:ascii="Franklin Gothic Medium" w:hAnsi="Franklin Gothic Medium"/>
          <w:b/>
          <w:sz w:val="26"/>
          <w:szCs w:val="26"/>
          <w:u w:val="single"/>
          <w:lang w:val="it-IT"/>
        </w:rPr>
        <w:t xml:space="preserve"> et Sud-Ouest</w:t>
      </w:r>
    </w:p>
    <w:p w14:paraId="2F39FBE8" w14:textId="3EC7A1EB" w:rsidR="000A02F7" w:rsidRDefault="000A02F7" w:rsidP="00241D95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0A02F7">
        <w:rPr>
          <w:rFonts w:ascii="Franklin Gothic Medium" w:hAnsi="Franklin Gothic Medium"/>
          <w:sz w:val="24"/>
          <w:szCs w:val="24"/>
        </w:rPr>
        <w:t>Les Ormes de Vieux Moulin, Blaye - Côtes de Bordeaux 2018</w:t>
      </w:r>
      <w:r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48</w:t>
      </w:r>
    </w:p>
    <w:p w14:paraId="621614D4" w14:textId="449DF8F0" w:rsidR="00AB7ED8" w:rsidRDefault="00AB7ED8" w:rsidP="00241D95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AB7ED8">
        <w:rPr>
          <w:rFonts w:ascii="Franklin Gothic Medium" w:hAnsi="Franklin Gothic Medium"/>
          <w:sz w:val="24"/>
          <w:szCs w:val="24"/>
        </w:rPr>
        <w:t>Château Bujan, Côtes de Bourg 2017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50</w:t>
      </w:r>
    </w:p>
    <w:p w14:paraId="66ECD69A" w14:textId="54CD7066" w:rsidR="00FA6B20" w:rsidRDefault="00FA6B20" w:rsidP="00241D95">
      <w:pPr>
        <w:pStyle w:val="Sansinterligne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FA6B20">
        <w:rPr>
          <w:rFonts w:ascii="Franklin Gothic Medium" w:hAnsi="Franklin Gothic Medium"/>
          <w:sz w:val="24"/>
          <w:szCs w:val="24"/>
          <w:lang w:val="it-IT"/>
        </w:rPr>
        <w:t>Françoise et Stéphane Dief, Médoc « Petit Manou » 2016</w:t>
      </w:r>
      <w:r w:rsidRPr="00FA6B20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FA6B20">
        <w:rPr>
          <w:rFonts w:ascii="Franklin Gothic Medium" w:hAnsi="Franklin Gothic Medium"/>
          <w:sz w:val="24"/>
          <w:szCs w:val="24"/>
          <w:lang w:val="it-IT"/>
        </w:rPr>
        <w:t>65</w:t>
      </w:r>
    </w:p>
    <w:p w14:paraId="6F8A6906" w14:textId="7BD3390E" w:rsidR="000919A0" w:rsidRDefault="00EF4E3D" w:rsidP="00241D95">
      <w:pPr>
        <w:pStyle w:val="Sansinterligne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EF4E3D">
        <w:rPr>
          <w:rFonts w:ascii="Franklin Gothic Medium" w:hAnsi="Franklin Gothic Medium"/>
          <w:sz w:val="24"/>
          <w:szCs w:val="24"/>
          <w:lang w:val="it-IT"/>
        </w:rPr>
        <w:t>L'Insouciance, Saint-Estèphe « le Cadet de l'Insouciance » 2016</w:t>
      </w:r>
      <w:r w:rsidR="00E2400C">
        <w:rPr>
          <w:rFonts w:ascii="Franklin Gothic Medium" w:hAnsi="Franklin Gothic Medium"/>
          <w:sz w:val="24"/>
          <w:szCs w:val="24"/>
          <w:lang w:val="it-IT"/>
        </w:rPr>
        <w:tab/>
      </w:r>
      <w:r w:rsidR="00E2400C">
        <w:rPr>
          <w:rFonts w:ascii="Franklin Gothic Medium" w:hAnsi="Franklin Gothic Medium"/>
          <w:sz w:val="24"/>
          <w:szCs w:val="24"/>
          <w:lang w:val="it-IT"/>
        </w:rPr>
        <w:tab/>
      </w:r>
      <w:r w:rsidR="00E2400C">
        <w:rPr>
          <w:rFonts w:ascii="Franklin Gothic Medium" w:hAnsi="Franklin Gothic Medium"/>
          <w:sz w:val="24"/>
          <w:szCs w:val="24"/>
          <w:lang w:val="it-IT"/>
        </w:rPr>
        <w:tab/>
      </w:r>
      <w:r w:rsidR="00E2400C">
        <w:rPr>
          <w:rFonts w:ascii="Franklin Gothic Medium" w:hAnsi="Franklin Gothic Medium"/>
          <w:sz w:val="24"/>
          <w:szCs w:val="24"/>
          <w:lang w:val="it-IT"/>
        </w:rPr>
        <w:tab/>
      </w:r>
      <w:r w:rsidR="00E2400C">
        <w:rPr>
          <w:rFonts w:ascii="Franklin Gothic Medium" w:hAnsi="Franklin Gothic Medium"/>
          <w:sz w:val="24"/>
          <w:szCs w:val="24"/>
          <w:lang w:val="it-IT"/>
        </w:rPr>
        <w:tab/>
        <w:t>93</w:t>
      </w:r>
      <w:r w:rsidR="000919A0">
        <w:rPr>
          <w:rFonts w:ascii="Franklin Gothic Medium" w:hAnsi="Franklin Gothic Medium"/>
          <w:sz w:val="24"/>
          <w:szCs w:val="24"/>
          <w:lang w:val="it-IT"/>
        </w:rPr>
        <w:br/>
      </w:r>
      <w:r w:rsidR="000919A0" w:rsidRPr="000919A0">
        <w:rPr>
          <w:rFonts w:ascii="Franklin Gothic Medium" w:hAnsi="Franklin Gothic Medium"/>
          <w:sz w:val="24"/>
          <w:szCs w:val="24"/>
          <w:lang w:val="it-IT"/>
        </w:rPr>
        <w:t>Château Combel-la-Serre, Cahors « Le Lac-aux-Cochons » 2014</w:t>
      </w:r>
      <w:r w:rsidR="000919A0" w:rsidRPr="000919A0">
        <w:rPr>
          <w:rFonts w:ascii="Franklin Gothic Medium" w:hAnsi="Franklin Gothic Medium"/>
          <w:sz w:val="24"/>
          <w:szCs w:val="24"/>
          <w:lang w:val="it-IT"/>
        </w:rPr>
        <w:tab/>
      </w:r>
      <w:r w:rsidR="000919A0">
        <w:rPr>
          <w:rFonts w:ascii="Franklin Gothic Medium" w:hAnsi="Franklin Gothic Medium"/>
          <w:sz w:val="24"/>
          <w:szCs w:val="24"/>
          <w:lang w:val="it-IT"/>
        </w:rPr>
        <w:tab/>
      </w:r>
      <w:r w:rsidR="000919A0">
        <w:rPr>
          <w:rFonts w:ascii="Franklin Gothic Medium" w:hAnsi="Franklin Gothic Medium"/>
          <w:sz w:val="24"/>
          <w:szCs w:val="24"/>
          <w:lang w:val="it-IT"/>
        </w:rPr>
        <w:tab/>
      </w:r>
      <w:r w:rsidR="000919A0">
        <w:rPr>
          <w:rFonts w:ascii="Franklin Gothic Medium" w:hAnsi="Franklin Gothic Medium"/>
          <w:sz w:val="24"/>
          <w:szCs w:val="24"/>
          <w:lang w:val="it-IT"/>
        </w:rPr>
        <w:tab/>
      </w:r>
      <w:r w:rsidR="000919A0">
        <w:rPr>
          <w:rFonts w:ascii="Franklin Gothic Medium" w:hAnsi="Franklin Gothic Medium"/>
          <w:sz w:val="24"/>
          <w:szCs w:val="24"/>
          <w:lang w:val="it-IT"/>
        </w:rPr>
        <w:tab/>
      </w:r>
      <w:r w:rsidR="000919A0" w:rsidRPr="000919A0">
        <w:rPr>
          <w:rFonts w:ascii="Franklin Gothic Medium" w:hAnsi="Franklin Gothic Medium"/>
          <w:sz w:val="24"/>
          <w:szCs w:val="24"/>
          <w:lang w:val="it-IT"/>
        </w:rPr>
        <w:t>105</w:t>
      </w:r>
    </w:p>
    <w:p w14:paraId="2CE3750C" w14:textId="04A8CD23" w:rsidR="006F7600" w:rsidRDefault="006F7600" w:rsidP="00241D95">
      <w:pPr>
        <w:pStyle w:val="Sansinterligne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6F7600">
        <w:rPr>
          <w:rFonts w:ascii="Franklin Gothic Medium" w:hAnsi="Franklin Gothic Medium"/>
          <w:sz w:val="24"/>
          <w:szCs w:val="24"/>
          <w:lang w:val="it-IT"/>
        </w:rPr>
        <w:t>Paveil de Luze, Margaux 2015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113</w:t>
      </w:r>
    </w:p>
    <w:p w14:paraId="778118B9" w14:textId="156853BA" w:rsidR="00CD5532" w:rsidRDefault="00CD5532" w:rsidP="00241D95">
      <w:pPr>
        <w:pStyle w:val="Sansinterligne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CD5532">
        <w:rPr>
          <w:rFonts w:ascii="Franklin Gothic Medium" w:hAnsi="Franklin Gothic Medium"/>
          <w:sz w:val="24"/>
          <w:szCs w:val="24"/>
          <w:lang w:val="it-IT"/>
        </w:rPr>
        <w:t>Château Pichon-Longueville Comtesse de Lalande, Pauillac « Réserve de la Comtesse » 2015</w:t>
      </w:r>
      <w:r>
        <w:rPr>
          <w:rFonts w:ascii="Franklin Gothic Medium" w:hAnsi="Franklin Gothic Medium"/>
          <w:sz w:val="24"/>
          <w:szCs w:val="24"/>
          <w:lang w:val="it-IT"/>
        </w:rPr>
        <w:tab/>
        <w:t>173</w:t>
      </w:r>
    </w:p>
    <w:p w14:paraId="70760B17" w14:textId="617BA26E" w:rsidR="008101D3" w:rsidRDefault="008101D3" w:rsidP="00241D95">
      <w:pPr>
        <w:pStyle w:val="Sansinterligne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8101D3">
        <w:rPr>
          <w:rFonts w:ascii="Franklin Gothic Medium" w:hAnsi="Franklin Gothic Medium"/>
          <w:sz w:val="24"/>
          <w:szCs w:val="24"/>
          <w:lang w:val="it-IT"/>
        </w:rPr>
        <w:t xml:space="preserve">Domaine de Jaugaret, </w:t>
      </w:r>
      <w:r w:rsidR="00C52877">
        <w:rPr>
          <w:rFonts w:ascii="Franklin Gothic Medium" w:hAnsi="Franklin Gothic Medium"/>
          <w:sz w:val="24"/>
          <w:szCs w:val="24"/>
          <w:lang w:val="it-IT"/>
        </w:rPr>
        <w:t>Vin de France (</w:t>
      </w:r>
      <w:r w:rsidRPr="008101D3">
        <w:rPr>
          <w:rFonts w:ascii="Franklin Gothic Medium" w:hAnsi="Franklin Gothic Medium"/>
          <w:sz w:val="24"/>
          <w:szCs w:val="24"/>
          <w:lang w:val="it-IT"/>
        </w:rPr>
        <w:t>Saint-Julien</w:t>
      </w:r>
      <w:r w:rsidR="00C52877">
        <w:rPr>
          <w:rFonts w:ascii="Franklin Gothic Medium" w:hAnsi="Franklin Gothic Medium"/>
          <w:sz w:val="24"/>
          <w:szCs w:val="24"/>
          <w:lang w:val="it-IT"/>
        </w:rPr>
        <w:t>) 2014</w:t>
      </w:r>
      <w:r w:rsidRPr="008101D3">
        <w:rPr>
          <w:rFonts w:ascii="Franklin Gothic Medium" w:hAnsi="Franklin Gothic Medium"/>
          <w:sz w:val="24"/>
          <w:szCs w:val="24"/>
          <w:lang w:val="it-IT"/>
        </w:rPr>
        <w:tab/>
      </w:r>
      <w:r w:rsidRPr="008101D3">
        <w:rPr>
          <w:rFonts w:ascii="Franklin Gothic Medium" w:hAnsi="Franklin Gothic Medium"/>
          <w:sz w:val="24"/>
          <w:szCs w:val="24"/>
          <w:lang w:val="it-IT"/>
        </w:rPr>
        <w:tab/>
      </w:r>
      <w:r w:rsidRPr="008101D3">
        <w:rPr>
          <w:rFonts w:ascii="Franklin Gothic Medium" w:hAnsi="Franklin Gothic Medium"/>
          <w:sz w:val="24"/>
          <w:szCs w:val="24"/>
          <w:lang w:val="it-IT"/>
        </w:rPr>
        <w:tab/>
      </w:r>
      <w:r w:rsidRPr="008101D3">
        <w:rPr>
          <w:rFonts w:ascii="Franklin Gothic Medium" w:hAnsi="Franklin Gothic Medium"/>
          <w:sz w:val="24"/>
          <w:szCs w:val="24"/>
          <w:lang w:val="it-IT"/>
        </w:rPr>
        <w:tab/>
      </w:r>
      <w:r w:rsidRPr="008101D3">
        <w:rPr>
          <w:rFonts w:ascii="Franklin Gothic Medium" w:hAnsi="Franklin Gothic Medium"/>
          <w:sz w:val="24"/>
          <w:szCs w:val="24"/>
          <w:lang w:val="it-IT"/>
        </w:rPr>
        <w:tab/>
      </w:r>
      <w:r w:rsidRPr="008101D3">
        <w:rPr>
          <w:rFonts w:ascii="Franklin Gothic Medium" w:hAnsi="Franklin Gothic Medium"/>
          <w:sz w:val="24"/>
          <w:szCs w:val="24"/>
          <w:lang w:val="it-IT"/>
        </w:rPr>
        <w:tab/>
        <w:t>1</w:t>
      </w:r>
      <w:r w:rsidR="00C52877">
        <w:rPr>
          <w:rFonts w:ascii="Franklin Gothic Medium" w:hAnsi="Franklin Gothic Medium"/>
          <w:sz w:val="24"/>
          <w:szCs w:val="24"/>
          <w:lang w:val="it-IT"/>
        </w:rPr>
        <w:t>91</w:t>
      </w:r>
    </w:p>
    <w:p w14:paraId="401357EE" w14:textId="62C85C62" w:rsidR="00B4140C" w:rsidRDefault="00B4140C" w:rsidP="00241D95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B4140C">
        <w:rPr>
          <w:rFonts w:ascii="Franklin Gothic Medium" w:hAnsi="Franklin Gothic Medium"/>
          <w:sz w:val="24"/>
          <w:szCs w:val="24"/>
        </w:rPr>
        <w:t>Château Langoa Barton, Saint-Julien 2009</w:t>
      </w:r>
      <w:r w:rsidRPr="00B4140C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B4140C">
        <w:rPr>
          <w:rFonts w:ascii="Franklin Gothic Medium" w:hAnsi="Franklin Gothic Medium"/>
          <w:sz w:val="24"/>
          <w:szCs w:val="24"/>
        </w:rPr>
        <w:t>303</w:t>
      </w:r>
    </w:p>
    <w:p w14:paraId="0FDA053E" w14:textId="60EF620E" w:rsidR="00650A46" w:rsidRDefault="00650A46" w:rsidP="00241D95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650A46">
        <w:rPr>
          <w:rFonts w:ascii="Franklin Gothic Medium" w:hAnsi="Franklin Gothic Medium"/>
          <w:sz w:val="24"/>
          <w:szCs w:val="24"/>
        </w:rPr>
        <w:t>Château Pichon-Longueville</w:t>
      </w:r>
      <w:r w:rsidR="00C1043D">
        <w:rPr>
          <w:rFonts w:ascii="Franklin Gothic Medium" w:hAnsi="Franklin Gothic Medium"/>
          <w:sz w:val="24"/>
          <w:szCs w:val="24"/>
        </w:rPr>
        <w:t xml:space="preserve"> Comtesse de Lalande, Pauillac </w:t>
      </w:r>
      <w:r w:rsidRPr="00650A46">
        <w:rPr>
          <w:rFonts w:ascii="Franklin Gothic Medium" w:hAnsi="Franklin Gothic Medium"/>
          <w:sz w:val="24"/>
          <w:szCs w:val="24"/>
        </w:rPr>
        <w:t>2005</w:t>
      </w:r>
      <w:r w:rsidRPr="00650A46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650A46">
        <w:rPr>
          <w:rFonts w:ascii="Franklin Gothic Medium" w:hAnsi="Franklin Gothic Medium"/>
          <w:sz w:val="24"/>
          <w:szCs w:val="24"/>
        </w:rPr>
        <w:t>595</w:t>
      </w:r>
    </w:p>
    <w:p w14:paraId="12B9B5EF" w14:textId="68C13655" w:rsidR="00B35A35" w:rsidRPr="009C5E7D" w:rsidRDefault="006A5615" w:rsidP="000F6810">
      <w:pPr>
        <w:pStyle w:val="Sansinterligne"/>
        <w:rPr>
          <w:rFonts w:ascii="Franklin Gothic Medium" w:hAnsi="Franklin Gothic Medium"/>
          <w:b/>
          <w:sz w:val="16"/>
          <w:szCs w:val="16"/>
          <w:u w:val="single"/>
          <w:lang w:val="it-IT"/>
        </w:rPr>
      </w:pPr>
      <w:r w:rsidRPr="006A5615">
        <w:rPr>
          <w:rFonts w:ascii="Franklin Gothic Medium" w:hAnsi="Franklin Gothic Medium"/>
          <w:sz w:val="24"/>
          <w:szCs w:val="24"/>
        </w:rPr>
        <w:t>Château Pavie, 1</w:t>
      </w:r>
      <w:r w:rsidRPr="006A5615">
        <w:rPr>
          <w:rFonts w:ascii="Franklin Gothic Medium" w:hAnsi="Franklin Gothic Medium"/>
          <w:sz w:val="24"/>
          <w:szCs w:val="24"/>
          <w:vertAlign w:val="superscript"/>
        </w:rPr>
        <w:t>er</w:t>
      </w:r>
      <w:r w:rsidR="00423372">
        <w:rPr>
          <w:rFonts w:ascii="Franklin Gothic Medium" w:hAnsi="Franklin Gothic Medium"/>
          <w:sz w:val="24"/>
          <w:szCs w:val="24"/>
        </w:rPr>
        <w:t xml:space="preserve"> Grand Cru c</w:t>
      </w:r>
      <w:r w:rsidRPr="006A5615">
        <w:rPr>
          <w:rFonts w:ascii="Franklin Gothic Medium" w:hAnsi="Franklin Gothic Medium"/>
          <w:sz w:val="24"/>
          <w:szCs w:val="24"/>
        </w:rPr>
        <w:t>lassé de Saint-Emilion 2002</w:t>
      </w:r>
      <w:r w:rsidRPr="006A5615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6A5615">
        <w:rPr>
          <w:rFonts w:ascii="Franklin Gothic Medium" w:hAnsi="Franklin Gothic Medium"/>
          <w:sz w:val="24"/>
          <w:szCs w:val="24"/>
        </w:rPr>
        <w:t>8</w:t>
      </w:r>
      <w:r>
        <w:rPr>
          <w:rFonts w:ascii="Franklin Gothic Medium" w:hAnsi="Franklin Gothic Medium"/>
          <w:sz w:val="24"/>
          <w:szCs w:val="24"/>
        </w:rPr>
        <w:t>30</w:t>
      </w:r>
    </w:p>
    <w:p w14:paraId="2969A6F1" w14:textId="77777777" w:rsidR="006A5615" w:rsidRDefault="006A5615" w:rsidP="000F6810">
      <w:pPr>
        <w:pStyle w:val="Sansinterligne"/>
        <w:rPr>
          <w:rFonts w:ascii="Franklin Gothic Medium" w:hAnsi="Franklin Gothic Medium"/>
          <w:b/>
          <w:sz w:val="16"/>
          <w:szCs w:val="16"/>
          <w:u w:val="single"/>
          <w:lang w:val="it-IT"/>
        </w:rPr>
      </w:pPr>
    </w:p>
    <w:p w14:paraId="27D8D411" w14:textId="77777777" w:rsidR="00EE0DD9" w:rsidRDefault="00EE0DD9" w:rsidP="000F6810">
      <w:pPr>
        <w:pStyle w:val="Sansinterligne"/>
        <w:rPr>
          <w:rFonts w:ascii="Franklin Gothic Medium" w:hAnsi="Franklin Gothic Medium"/>
          <w:b/>
          <w:sz w:val="16"/>
          <w:szCs w:val="16"/>
          <w:u w:val="single"/>
          <w:lang w:val="it-IT"/>
        </w:rPr>
      </w:pPr>
    </w:p>
    <w:p w14:paraId="1DA49265" w14:textId="77777777" w:rsidR="00837242" w:rsidRPr="00303222" w:rsidRDefault="00837242" w:rsidP="000F6810">
      <w:pPr>
        <w:pStyle w:val="Sansinterligne"/>
        <w:rPr>
          <w:rFonts w:ascii="Franklin Gothic Medium" w:hAnsi="Franklin Gothic Medium"/>
          <w:b/>
          <w:sz w:val="16"/>
          <w:szCs w:val="16"/>
          <w:u w:val="single"/>
          <w:lang w:val="it-IT"/>
        </w:rPr>
      </w:pPr>
    </w:p>
    <w:p w14:paraId="4170F2F1" w14:textId="77777777" w:rsidR="00564F76" w:rsidRPr="00AC026C" w:rsidRDefault="000F6810" w:rsidP="000F6810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>Rhône</w:t>
      </w:r>
      <w:r w:rsidR="00715A7C" w:rsidRPr="00AC026C">
        <w:rPr>
          <w:rFonts w:ascii="Franklin Gothic Medium" w:hAnsi="Franklin Gothic Medium"/>
          <w:b/>
          <w:sz w:val="26"/>
          <w:szCs w:val="26"/>
          <w:u w:val="single"/>
          <w:lang w:val="it-IT"/>
        </w:rPr>
        <w:t xml:space="preserve"> et Sud</w:t>
      </w:r>
    </w:p>
    <w:p w14:paraId="6E5932D8" w14:textId="7C85EBDC" w:rsidR="00652CE2" w:rsidRDefault="00CF77A6" w:rsidP="00F27295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CF77A6">
        <w:rPr>
          <w:rFonts w:ascii="Franklin Gothic Medium" w:hAnsi="Franklin Gothic Medium"/>
          <w:sz w:val="24"/>
          <w:szCs w:val="24"/>
          <w:lang w:val="it-IT"/>
        </w:rPr>
        <w:t>Domaine Notre-Dame de Cousignac, Côtes-du-Rhône « Vinolithic » 2017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</w:t>
      </w:r>
      <w:r w:rsidR="00652CE2">
        <w:rPr>
          <w:rFonts w:ascii="Franklin Gothic Medium" w:hAnsi="Franklin Gothic Medium"/>
          <w:sz w:val="24"/>
          <w:szCs w:val="24"/>
          <w:lang w:val="it-IT"/>
        </w:rPr>
        <w:t>5</w:t>
      </w:r>
    </w:p>
    <w:p w14:paraId="73737A23" w14:textId="5FC8F50D" w:rsidR="003B0927" w:rsidRDefault="003B0927" w:rsidP="00F27295">
      <w:pPr>
        <w:pStyle w:val="Sansinterligne"/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</w:pPr>
      <w:r w:rsidRPr="003B0927"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>Mathieu Barret, Côtes-du-Rhône « Petit Ours Brun » 2018</w:t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  <w:t>71</w:t>
      </w:r>
    </w:p>
    <w:p w14:paraId="584EF526" w14:textId="1DC2544E" w:rsidR="00E869A4" w:rsidRDefault="00E869A4" w:rsidP="00F27295">
      <w:pPr>
        <w:pStyle w:val="Sansinterligne"/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</w:pPr>
      <w:r w:rsidRPr="00E869A4"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>Hervé Souhaut, Vin de France, Gamay « Souteronne » 2017</w:t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  <w:t>95</w:t>
      </w:r>
    </w:p>
    <w:p w14:paraId="1A3A5951" w14:textId="73B24F0F" w:rsidR="008F3929" w:rsidRPr="008F3929" w:rsidRDefault="008F3929" w:rsidP="00F27295">
      <w:pPr>
        <w:pStyle w:val="Sansinterligne"/>
        <w:rPr>
          <w:rFonts w:ascii="Franklin Gothic Medium" w:eastAsia="Times New Roman" w:hAnsi="Franklin Gothic Medium" w:cs="Times New Roman"/>
          <w:sz w:val="24"/>
          <w:szCs w:val="24"/>
          <w:lang w:val="en-CA" w:eastAsia="fr-CA"/>
        </w:rPr>
      </w:pPr>
      <w:r w:rsidRPr="008F3929">
        <w:rPr>
          <w:rFonts w:ascii="Franklin Gothic Medium" w:eastAsia="Times New Roman" w:hAnsi="Franklin Gothic Medium" w:cs="Times New Roman"/>
          <w:sz w:val="24"/>
          <w:szCs w:val="24"/>
          <w:lang w:val="en-CA" w:eastAsia="fr-CA"/>
        </w:rPr>
        <w:t>David Reynaud, Saint-Joseph « 350 m » 2017</w:t>
      </w:r>
      <w:r>
        <w:rPr>
          <w:rFonts w:ascii="Franklin Gothic Medium" w:eastAsia="Times New Roman" w:hAnsi="Franklin Gothic Medium" w:cs="Times New Roman"/>
          <w:sz w:val="24"/>
          <w:szCs w:val="24"/>
          <w:lang w:val="en-CA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en-CA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en-CA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en-CA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en-CA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en-CA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en-CA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en-CA" w:eastAsia="fr-CA"/>
        </w:rPr>
        <w:tab/>
        <w:t>97</w:t>
      </w:r>
    </w:p>
    <w:p w14:paraId="3BF89166" w14:textId="1348DC5A" w:rsidR="007E5DA1" w:rsidRDefault="007E5DA1" w:rsidP="00F27295">
      <w:pPr>
        <w:pStyle w:val="Sansinterligne"/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</w:pPr>
      <w:r w:rsidRPr="007E5DA1"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>Constant-Duquenoy, Vinsobres « Confidence » 2015</w:t>
      </w:r>
      <w:r w:rsidRPr="007E5DA1"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ab/>
      </w:r>
      <w:r w:rsidRPr="007E5DA1">
        <w:rPr>
          <w:rFonts w:ascii="Franklin Gothic Medium" w:eastAsia="Times New Roman" w:hAnsi="Franklin Gothic Medium" w:cs="Times New Roman"/>
          <w:sz w:val="24"/>
          <w:szCs w:val="24"/>
          <w:lang w:eastAsia="fr-CA"/>
        </w:rPr>
        <w:t>99</w:t>
      </w:r>
    </w:p>
    <w:p w14:paraId="73E06CE4" w14:textId="6D097038" w:rsidR="00CD33FF" w:rsidRDefault="00CD33FF" w:rsidP="005844F2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CD33FF">
        <w:rPr>
          <w:rFonts w:ascii="Franklin Gothic Medium" w:hAnsi="Franklin Gothic Medium"/>
          <w:sz w:val="24"/>
          <w:szCs w:val="24"/>
        </w:rPr>
        <w:t>Le Sang des Cailloux, Vacqueyras « Cuvée de Lopy » 2016</w:t>
      </w:r>
      <w:r w:rsidRPr="00CD33FF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CD33FF">
        <w:rPr>
          <w:rFonts w:ascii="Franklin Gothic Medium" w:hAnsi="Franklin Gothic Medium"/>
          <w:sz w:val="24"/>
          <w:szCs w:val="24"/>
        </w:rPr>
        <w:t>112</w:t>
      </w:r>
    </w:p>
    <w:p w14:paraId="3A110B13" w14:textId="4D05809B" w:rsidR="000239DB" w:rsidRDefault="000239DB" w:rsidP="005844F2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0239DB">
        <w:rPr>
          <w:rFonts w:ascii="Franklin Gothic Medium" w:hAnsi="Franklin Gothic Medium"/>
          <w:sz w:val="24"/>
          <w:szCs w:val="24"/>
        </w:rPr>
        <w:t>Ogier, Châteauneuf-du-Pape « Safres » 2015</w:t>
      </w:r>
      <w:r w:rsidRPr="000239DB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0239DB">
        <w:rPr>
          <w:rFonts w:ascii="Franklin Gothic Medium" w:hAnsi="Franklin Gothic Medium"/>
          <w:sz w:val="24"/>
          <w:szCs w:val="24"/>
        </w:rPr>
        <w:t>124</w:t>
      </w:r>
    </w:p>
    <w:p w14:paraId="2C7C56EB" w14:textId="065A4E72" w:rsidR="00F953F2" w:rsidRDefault="0057361C" w:rsidP="005844F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7361C">
        <w:rPr>
          <w:rFonts w:ascii="Franklin Gothic Medium" w:hAnsi="Franklin Gothic Medium"/>
          <w:sz w:val="24"/>
          <w:szCs w:val="24"/>
          <w:lang w:val="it-IT"/>
        </w:rPr>
        <w:t>Pierre Gaillard, Côte-Rôtie 2017</w:t>
      </w:r>
      <w:r w:rsidR="00F953F2">
        <w:rPr>
          <w:rFonts w:ascii="Franklin Gothic Medium" w:hAnsi="Franklin Gothic Medium"/>
          <w:sz w:val="24"/>
          <w:szCs w:val="24"/>
          <w:lang w:val="it-IT"/>
        </w:rPr>
        <w:tab/>
      </w:r>
      <w:r w:rsidR="00F953F2">
        <w:rPr>
          <w:rFonts w:ascii="Franklin Gothic Medium" w:hAnsi="Franklin Gothic Medium"/>
          <w:sz w:val="24"/>
          <w:szCs w:val="24"/>
          <w:lang w:val="it-IT"/>
        </w:rPr>
        <w:tab/>
      </w:r>
      <w:r w:rsidR="00F953F2">
        <w:rPr>
          <w:rFonts w:ascii="Franklin Gothic Medium" w:hAnsi="Franklin Gothic Medium"/>
          <w:sz w:val="24"/>
          <w:szCs w:val="24"/>
          <w:lang w:val="it-IT"/>
        </w:rPr>
        <w:tab/>
      </w:r>
      <w:r w:rsidR="00F953F2">
        <w:rPr>
          <w:rFonts w:ascii="Franklin Gothic Medium" w:hAnsi="Franklin Gothic Medium"/>
          <w:sz w:val="24"/>
          <w:szCs w:val="24"/>
          <w:lang w:val="it-IT"/>
        </w:rPr>
        <w:tab/>
      </w:r>
      <w:r w:rsidR="00F953F2">
        <w:rPr>
          <w:rFonts w:ascii="Franklin Gothic Medium" w:hAnsi="Franklin Gothic Medium"/>
          <w:sz w:val="24"/>
          <w:szCs w:val="24"/>
          <w:lang w:val="it-IT"/>
        </w:rPr>
        <w:tab/>
      </w:r>
      <w:r w:rsidR="00F953F2">
        <w:rPr>
          <w:rFonts w:ascii="Franklin Gothic Medium" w:hAnsi="Franklin Gothic Medium"/>
          <w:sz w:val="24"/>
          <w:szCs w:val="24"/>
          <w:lang w:val="it-IT"/>
        </w:rPr>
        <w:tab/>
      </w:r>
      <w:r w:rsidR="00F953F2">
        <w:rPr>
          <w:rFonts w:ascii="Franklin Gothic Medium" w:hAnsi="Franklin Gothic Medium"/>
          <w:sz w:val="24"/>
          <w:szCs w:val="24"/>
          <w:lang w:val="it-IT"/>
        </w:rPr>
        <w:tab/>
      </w:r>
      <w:r w:rsidR="00F953F2">
        <w:rPr>
          <w:rFonts w:ascii="Franklin Gothic Medium" w:hAnsi="Franklin Gothic Medium"/>
          <w:sz w:val="24"/>
          <w:szCs w:val="24"/>
          <w:lang w:val="it-IT"/>
        </w:rPr>
        <w:tab/>
      </w:r>
      <w:r w:rsidR="00F953F2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F953F2" w:rsidRPr="00F953F2">
        <w:rPr>
          <w:rFonts w:ascii="Franklin Gothic Medium" w:hAnsi="Franklin Gothic Medium"/>
          <w:sz w:val="24"/>
          <w:szCs w:val="24"/>
          <w:lang w:val="it-IT"/>
        </w:rPr>
        <w:t>1</w:t>
      </w:r>
      <w:r>
        <w:rPr>
          <w:rFonts w:ascii="Franklin Gothic Medium" w:hAnsi="Franklin Gothic Medium"/>
          <w:sz w:val="24"/>
          <w:szCs w:val="24"/>
          <w:lang w:val="it-IT"/>
        </w:rPr>
        <w:t>52</w:t>
      </w:r>
    </w:p>
    <w:p w14:paraId="43290110" w14:textId="1EF59509" w:rsidR="00E869A4" w:rsidRDefault="00E869A4" w:rsidP="005844F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E869A4">
        <w:rPr>
          <w:rFonts w:ascii="Franklin Gothic Medium" w:hAnsi="Franklin Gothic Medium"/>
          <w:sz w:val="24"/>
          <w:szCs w:val="24"/>
          <w:lang w:val="it-IT"/>
        </w:rPr>
        <w:t>François Villard, Cornas « Jouvet » 2015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163</w:t>
      </w:r>
    </w:p>
    <w:p w14:paraId="774FA827" w14:textId="37FD2F33" w:rsidR="002B6F64" w:rsidRDefault="007C0FA4" w:rsidP="005844F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7C0FA4">
        <w:rPr>
          <w:rFonts w:ascii="Franklin Gothic Medium" w:hAnsi="Franklin Gothic Medium"/>
          <w:sz w:val="24"/>
          <w:szCs w:val="24"/>
          <w:lang w:val="it-IT"/>
        </w:rPr>
        <w:t xml:space="preserve">La Grande Colline, Cornas 2015 </w:t>
      </w:r>
      <w:r w:rsidRPr="007C0FA4">
        <w:rPr>
          <w:rFonts w:ascii="Franklin Gothic Medium" w:hAnsi="Franklin Gothic Medium"/>
          <w:sz w:val="24"/>
          <w:szCs w:val="24"/>
          <w:lang w:val="it-IT"/>
        </w:rPr>
        <w:tab/>
      </w:r>
      <w:r w:rsidRPr="007C0FA4">
        <w:rPr>
          <w:rFonts w:ascii="Franklin Gothic Medium" w:hAnsi="Franklin Gothic Medium"/>
          <w:sz w:val="24"/>
          <w:szCs w:val="24"/>
          <w:lang w:val="it-IT"/>
        </w:rPr>
        <w:tab/>
      </w:r>
      <w:r w:rsidRPr="007C0FA4">
        <w:rPr>
          <w:rFonts w:ascii="Franklin Gothic Medium" w:hAnsi="Franklin Gothic Medium"/>
          <w:sz w:val="24"/>
          <w:szCs w:val="24"/>
          <w:lang w:val="it-IT"/>
        </w:rPr>
        <w:tab/>
      </w:r>
      <w:r w:rsidRPr="007C0FA4">
        <w:rPr>
          <w:rFonts w:ascii="Franklin Gothic Medium" w:hAnsi="Franklin Gothic Medium"/>
          <w:sz w:val="24"/>
          <w:szCs w:val="24"/>
          <w:lang w:val="it-IT"/>
        </w:rPr>
        <w:tab/>
      </w:r>
      <w:r w:rsidRPr="007C0FA4">
        <w:rPr>
          <w:rFonts w:ascii="Franklin Gothic Medium" w:hAnsi="Franklin Gothic Medium"/>
          <w:sz w:val="24"/>
          <w:szCs w:val="24"/>
          <w:lang w:val="it-IT"/>
        </w:rPr>
        <w:tab/>
      </w:r>
      <w:r w:rsidRPr="007C0FA4">
        <w:rPr>
          <w:rFonts w:ascii="Franklin Gothic Medium" w:hAnsi="Franklin Gothic Medium"/>
          <w:sz w:val="24"/>
          <w:szCs w:val="24"/>
          <w:lang w:val="it-IT"/>
        </w:rPr>
        <w:tab/>
      </w:r>
      <w:r w:rsidRPr="007C0FA4">
        <w:rPr>
          <w:rFonts w:ascii="Franklin Gothic Medium" w:hAnsi="Franklin Gothic Medium"/>
          <w:sz w:val="24"/>
          <w:szCs w:val="24"/>
          <w:lang w:val="it-IT"/>
        </w:rPr>
        <w:tab/>
      </w:r>
      <w:r w:rsidRPr="007C0FA4">
        <w:rPr>
          <w:rFonts w:ascii="Franklin Gothic Medium" w:hAnsi="Franklin Gothic Medium"/>
          <w:sz w:val="24"/>
          <w:szCs w:val="24"/>
          <w:lang w:val="it-IT"/>
        </w:rPr>
        <w:tab/>
      </w:r>
      <w:r w:rsidRPr="007C0FA4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7C0FA4">
        <w:rPr>
          <w:rFonts w:ascii="Franklin Gothic Medium" w:hAnsi="Franklin Gothic Medium"/>
          <w:sz w:val="24"/>
          <w:szCs w:val="24"/>
          <w:lang w:val="it-IT"/>
        </w:rPr>
        <w:t>240</w:t>
      </w:r>
    </w:p>
    <w:p w14:paraId="1F522456" w14:textId="77777777" w:rsidR="003324DE" w:rsidRDefault="003324DE" w:rsidP="005844F2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093FAA7E" w14:textId="77777777" w:rsidR="00F953F2" w:rsidRDefault="00F953F2" w:rsidP="005844F2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444C5FAD" w14:textId="77777777" w:rsidR="00EE0DD9" w:rsidRDefault="00EE0DD9" w:rsidP="005844F2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40FF3EF9" w14:textId="77777777" w:rsidR="00EE0DD9" w:rsidRDefault="00EE0DD9" w:rsidP="005844F2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6BD03783" w14:textId="77777777" w:rsidR="005E71EC" w:rsidRDefault="005E71EC" w:rsidP="005844F2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2C3D824A" w14:textId="77777777" w:rsidR="00FD235B" w:rsidRDefault="00FD235B" w:rsidP="005844F2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007D196B" w14:textId="6F85A053" w:rsidR="00426A85" w:rsidRDefault="006153E7" w:rsidP="00817430">
      <w:pPr>
        <w:pStyle w:val="Sansinterligne"/>
        <w:jc w:val="center"/>
        <w:rPr>
          <w:rFonts w:ascii="Franklin Gothic Medium" w:hAnsi="Franklin Gothic Medium"/>
          <w:b/>
          <w:sz w:val="28"/>
          <w:szCs w:val="28"/>
          <w:lang w:val="it-IT"/>
        </w:rPr>
      </w:pPr>
      <w:r>
        <w:rPr>
          <w:rFonts w:ascii="Franklin Gothic Medium" w:hAnsi="Franklin Gothic Medium"/>
          <w:b/>
          <w:noProof/>
          <w:sz w:val="28"/>
          <w:szCs w:val="28"/>
          <w:lang w:eastAsia="fr-CA"/>
        </w:rPr>
        <w:lastRenderedPageBreak/>
        <w:drawing>
          <wp:inline distT="0" distB="0" distL="0" distR="0" wp14:anchorId="1440467A" wp14:editId="6BDBEFA6">
            <wp:extent cx="1066800" cy="10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D19A2" w14:textId="77777777" w:rsidR="00B4140C" w:rsidRDefault="00B4140C" w:rsidP="005844F2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04A5E188" w14:textId="757C305C" w:rsidR="00F50D01" w:rsidRPr="00AC026C" w:rsidRDefault="00F111D5" w:rsidP="005844F2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>
        <w:rPr>
          <w:rFonts w:ascii="Franklin Gothic Medium" w:hAnsi="Franklin Gothic Medium"/>
          <w:b/>
          <w:sz w:val="28"/>
          <w:szCs w:val="28"/>
          <w:lang w:val="it-IT"/>
        </w:rPr>
        <w:t>R</w:t>
      </w:r>
      <w:r w:rsidR="00F50D01" w:rsidRPr="00AC026C">
        <w:rPr>
          <w:rFonts w:ascii="Franklin Gothic Medium" w:hAnsi="Franklin Gothic Medium"/>
          <w:b/>
          <w:sz w:val="28"/>
          <w:szCs w:val="28"/>
          <w:lang w:val="it-IT"/>
        </w:rPr>
        <w:t>ouges</w:t>
      </w:r>
    </w:p>
    <w:p w14:paraId="6AC9E0A4" w14:textId="77777777" w:rsidR="00F50D01" w:rsidRPr="009C5E7D" w:rsidRDefault="00F50D01" w:rsidP="005844F2">
      <w:pPr>
        <w:pStyle w:val="Sansinterligne"/>
        <w:rPr>
          <w:rFonts w:ascii="Franklin Gothic Medium" w:hAnsi="Franklin Gothic Medium"/>
          <w:b/>
          <w:sz w:val="8"/>
          <w:szCs w:val="8"/>
          <w:lang w:val="it-IT"/>
        </w:rPr>
      </w:pPr>
    </w:p>
    <w:p w14:paraId="5DBBE34B" w14:textId="77777777" w:rsidR="005844F2" w:rsidRPr="00AC026C" w:rsidRDefault="005844F2" w:rsidP="005844F2">
      <w:pPr>
        <w:pStyle w:val="Sansinterligne"/>
        <w:rPr>
          <w:rFonts w:ascii="Franklin Gothic Medium" w:hAnsi="Franklin Gothic Medium"/>
          <w:b/>
          <w:sz w:val="28"/>
          <w:szCs w:val="28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t>Autres Pays</w:t>
      </w:r>
      <w:r w:rsidR="007554AC" w:rsidRPr="00AC026C">
        <w:rPr>
          <w:rFonts w:ascii="Franklin Gothic Medium" w:hAnsi="Franklin Gothic Medium"/>
          <w:b/>
          <w:sz w:val="28"/>
          <w:szCs w:val="28"/>
          <w:lang w:val="it-IT"/>
        </w:rPr>
        <w:t xml:space="preserve">   </w:t>
      </w:r>
    </w:p>
    <w:p w14:paraId="20DFEDFD" w14:textId="557BF7DA" w:rsidR="00FD235B" w:rsidRDefault="00FD235B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D235B">
        <w:rPr>
          <w:rFonts w:ascii="Franklin Gothic Medium" w:hAnsi="Franklin Gothic Medium"/>
          <w:sz w:val="24"/>
          <w:szCs w:val="24"/>
          <w:lang w:val="it-IT"/>
        </w:rPr>
        <w:t xml:space="preserve">Avaniel, Ribera del Duero, Tempranillo 2018 – </w:t>
      </w:r>
      <w:r w:rsidRPr="00FD235B">
        <w:rPr>
          <w:rFonts w:ascii="Franklin Gothic Medium" w:hAnsi="Franklin Gothic Medium"/>
          <w:b/>
          <w:i/>
          <w:sz w:val="24"/>
          <w:szCs w:val="24"/>
          <w:lang w:val="it-IT"/>
        </w:rPr>
        <w:t>Espagne</w:t>
      </w:r>
      <w:r w:rsidR="00C57C74">
        <w:rPr>
          <w:rFonts w:ascii="Franklin Gothic Medium" w:hAnsi="Franklin Gothic Medium"/>
          <w:sz w:val="24"/>
          <w:szCs w:val="24"/>
          <w:lang w:val="it-IT"/>
        </w:rPr>
        <w:tab/>
      </w:r>
      <w:r w:rsidR="00C57C74">
        <w:rPr>
          <w:rFonts w:ascii="Franklin Gothic Medium" w:hAnsi="Franklin Gothic Medium"/>
          <w:sz w:val="24"/>
          <w:szCs w:val="24"/>
          <w:lang w:val="it-IT"/>
        </w:rPr>
        <w:tab/>
      </w:r>
      <w:r w:rsidR="00C57C74">
        <w:rPr>
          <w:rFonts w:ascii="Franklin Gothic Medium" w:hAnsi="Franklin Gothic Medium"/>
          <w:sz w:val="24"/>
          <w:szCs w:val="24"/>
          <w:lang w:val="it-IT"/>
        </w:rPr>
        <w:tab/>
      </w:r>
      <w:r w:rsidR="00C57C74">
        <w:rPr>
          <w:rFonts w:ascii="Franklin Gothic Medium" w:hAnsi="Franklin Gothic Medium"/>
          <w:sz w:val="24"/>
          <w:szCs w:val="24"/>
          <w:lang w:val="it-IT"/>
        </w:rPr>
        <w:tab/>
      </w:r>
      <w:r w:rsidR="00C57C74">
        <w:rPr>
          <w:rFonts w:ascii="Franklin Gothic Medium" w:hAnsi="Franklin Gothic Medium"/>
          <w:sz w:val="24"/>
          <w:szCs w:val="24"/>
          <w:lang w:val="it-IT"/>
        </w:rPr>
        <w:tab/>
      </w:r>
      <w:r w:rsidR="00C57C74">
        <w:rPr>
          <w:rFonts w:ascii="Franklin Gothic Medium" w:hAnsi="Franklin Gothic Medium"/>
          <w:sz w:val="24"/>
          <w:szCs w:val="24"/>
          <w:lang w:val="it-IT"/>
        </w:rPr>
        <w:tab/>
      </w:r>
      <w:r w:rsidR="00995051">
        <w:rPr>
          <w:rFonts w:ascii="Franklin Gothic Medium" w:hAnsi="Franklin Gothic Medium"/>
          <w:sz w:val="24"/>
          <w:szCs w:val="24"/>
          <w:lang w:val="it-IT"/>
        </w:rPr>
        <w:t>49</w:t>
      </w:r>
    </w:p>
    <w:p w14:paraId="7128139E" w14:textId="4B3F2B62" w:rsidR="00995051" w:rsidRDefault="00995051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995051">
        <w:rPr>
          <w:rFonts w:ascii="Franklin Gothic Medium" w:hAnsi="Franklin Gothic Medium"/>
          <w:sz w:val="24"/>
          <w:szCs w:val="24"/>
          <w:lang w:val="it-IT"/>
        </w:rPr>
        <w:t xml:space="preserve">La Cuca de Llum, Conca de Barberà, Trepat « Succés » 2016 – </w:t>
      </w:r>
      <w:r w:rsidRPr="00995051">
        <w:rPr>
          <w:rFonts w:ascii="Franklin Gothic Medium" w:hAnsi="Franklin Gothic Medium"/>
          <w:b/>
          <w:i/>
          <w:sz w:val="24"/>
          <w:szCs w:val="24"/>
          <w:lang w:val="it-IT"/>
        </w:rPr>
        <w:t>Espagne</w:t>
      </w:r>
      <w:r w:rsidRPr="00995051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995051">
        <w:rPr>
          <w:rFonts w:ascii="Franklin Gothic Medium" w:hAnsi="Franklin Gothic Medium"/>
          <w:sz w:val="24"/>
          <w:szCs w:val="24"/>
          <w:lang w:val="it-IT"/>
        </w:rPr>
        <w:t>51</w:t>
      </w:r>
    </w:p>
    <w:p w14:paraId="5C1B3907" w14:textId="0F30C1CE" w:rsidR="000A19D3" w:rsidRDefault="000A19D3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0A19D3">
        <w:rPr>
          <w:rFonts w:ascii="Franklin Gothic Medium" w:hAnsi="Franklin Gothic Medium"/>
          <w:sz w:val="24"/>
          <w:szCs w:val="24"/>
          <w:lang w:val="it-IT"/>
        </w:rPr>
        <w:t xml:space="preserve">Bodegas Vetus, Toro « Flor de Vetus » 2017 – </w:t>
      </w:r>
      <w:r w:rsidRPr="000A19D3">
        <w:rPr>
          <w:rFonts w:ascii="Franklin Gothic Medium" w:hAnsi="Franklin Gothic Medium"/>
          <w:b/>
          <w:i/>
          <w:sz w:val="24"/>
          <w:szCs w:val="24"/>
          <w:lang w:val="it-IT"/>
        </w:rPr>
        <w:t>Espagne</w:t>
      </w:r>
      <w:r w:rsidRPr="000A19D3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51</w:t>
      </w:r>
    </w:p>
    <w:p w14:paraId="6340AC8D" w14:textId="06657BAF" w:rsidR="000D7CBF" w:rsidRDefault="000D7CBF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0D7CBF">
        <w:rPr>
          <w:rFonts w:ascii="Franklin Gothic Medium" w:hAnsi="Franklin Gothic Medium"/>
          <w:sz w:val="24"/>
          <w:szCs w:val="24"/>
          <w:lang w:val="it-IT"/>
        </w:rPr>
        <w:t xml:space="preserve">Thymiopoulos, Raspani « Terra Petra » 2016 – </w:t>
      </w:r>
      <w:r w:rsidRPr="000D7CBF">
        <w:rPr>
          <w:rFonts w:ascii="Franklin Gothic Medium" w:hAnsi="Franklin Gothic Medium"/>
          <w:b/>
          <w:i/>
          <w:sz w:val="24"/>
          <w:szCs w:val="24"/>
          <w:lang w:val="it-IT"/>
        </w:rPr>
        <w:t>Grèce</w:t>
      </w:r>
      <w:r w:rsidRPr="000D7CBF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C57C74">
        <w:rPr>
          <w:rFonts w:ascii="Franklin Gothic Medium" w:hAnsi="Franklin Gothic Medium"/>
          <w:sz w:val="24"/>
          <w:szCs w:val="24"/>
          <w:lang w:val="it-IT"/>
        </w:rPr>
        <w:tab/>
      </w:r>
      <w:r w:rsidR="00C57C74">
        <w:rPr>
          <w:rFonts w:ascii="Franklin Gothic Medium" w:hAnsi="Franklin Gothic Medium"/>
          <w:sz w:val="24"/>
          <w:szCs w:val="24"/>
          <w:lang w:val="it-IT"/>
        </w:rPr>
        <w:tab/>
      </w:r>
      <w:r w:rsidR="00C57C74">
        <w:rPr>
          <w:rFonts w:ascii="Franklin Gothic Medium" w:hAnsi="Franklin Gothic Medium"/>
          <w:sz w:val="24"/>
          <w:szCs w:val="24"/>
          <w:lang w:val="it-IT"/>
        </w:rPr>
        <w:tab/>
      </w:r>
      <w:r w:rsidR="00C57C74">
        <w:rPr>
          <w:rFonts w:ascii="Franklin Gothic Medium" w:hAnsi="Franklin Gothic Medium"/>
          <w:sz w:val="24"/>
          <w:szCs w:val="24"/>
          <w:lang w:val="it-IT"/>
        </w:rPr>
        <w:tab/>
      </w:r>
      <w:r w:rsidR="00C57C74">
        <w:rPr>
          <w:rFonts w:ascii="Franklin Gothic Medium" w:hAnsi="Franklin Gothic Medium"/>
          <w:sz w:val="24"/>
          <w:szCs w:val="24"/>
          <w:lang w:val="it-IT"/>
        </w:rPr>
        <w:tab/>
      </w:r>
      <w:r w:rsidRPr="000D7CBF">
        <w:rPr>
          <w:rFonts w:ascii="Franklin Gothic Medium" w:hAnsi="Franklin Gothic Medium"/>
          <w:sz w:val="24"/>
          <w:szCs w:val="24"/>
          <w:lang w:val="it-IT"/>
        </w:rPr>
        <w:t>69</w:t>
      </w:r>
    </w:p>
    <w:p w14:paraId="41518202" w14:textId="41FC2B4D" w:rsidR="00120253" w:rsidRDefault="00120253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120253">
        <w:rPr>
          <w:rFonts w:ascii="Franklin Gothic Medium" w:hAnsi="Franklin Gothic Medium"/>
          <w:sz w:val="24"/>
          <w:szCs w:val="24"/>
          <w:lang w:val="it-IT"/>
        </w:rPr>
        <w:t>Hidalgo Albert, Priora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t « </w:t>
      </w:r>
      <w:r w:rsidR="00FC59DE">
        <w:rPr>
          <w:rFonts w:ascii="Franklin Gothic Medium" w:hAnsi="Franklin Gothic Medium"/>
          <w:sz w:val="24"/>
          <w:szCs w:val="24"/>
          <w:lang w:val="it-IT"/>
        </w:rPr>
        <w:t xml:space="preserve">Finca </w:t>
      </w:r>
      <w:r w:rsidRPr="00FC59DE">
        <w:rPr>
          <w:rFonts w:ascii="Franklin Gothic Medium" w:hAnsi="Franklin Gothic Medium"/>
          <w:sz w:val="24"/>
          <w:szCs w:val="24"/>
          <w:lang w:val="it-IT"/>
        </w:rPr>
        <w:t>1270 A Vuit</w:t>
      </w:r>
      <w:r>
        <w:rPr>
          <w:rFonts w:ascii="Franklin Gothic Medium" w:hAnsi="Franklin Gothic Medium"/>
          <w:sz w:val="24"/>
          <w:szCs w:val="24"/>
          <w:lang w:val="it-IT"/>
        </w:rPr>
        <w:t xml:space="preserve"> » 2016 </w:t>
      </w:r>
      <w:r w:rsidRPr="00FD235B">
        <w:rPr>
          <w:rFonts w:ascii="Franklin Gothic Medium" w:hAnsi="Franklin Gothic Medium"/>
          <w:sz w:val="24"/>
          <w:szCs w:val="24"/>
          <w:lang w:val="it-IT"/>
        </w:rPr>
        <w:t xml:space="preserve">– </w:t>
      </w:r>
      <w:r w:rsidRPr="00FD235B">
        <w:rPr>
          <w:rFonts w:ascii="Franklin Gothic Medium" w:hAnsi="Franklin Gothic Medium"/>
          <w:b/>
          <w:i/>
          <w:sz w:val="24"/>
          <w:szCs w:val="24"/>
          <w:lang w:val="it-IT"/>
        </w:rPr>
        <w:t>Espagne</w:t>
      </w:r>
      <w:r w:rsidRPr="00FD235B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69</w:t>
      </w:r>
    </w:p>
    <w:p w14:paraId="457D1E4B" w14:textId="028436A2" w:rsidR="00FD235B" w:rsidRDefault="00FD235B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D235B">
        <w:rPr>
          <w:rFonts w:ascii="Franklin Gothic Medium" w:hAnsi="Franklin Gothic Medium"/>
          <w:sz w:val="24"/>
          <w:szCs w:val="24"/>
          <w:lang w:val="it-IT"/>
        </w:rPr>
        <w:t xml:space="preserve">Veronica Ortega, Bierzo, Mencia « Quite » 2016 – </w:t>
      </w:r>
      <w:r w:rsidRPr="00FD235B">
        <w:rPr>
          <w:rFonts w:ascii="Franklin Gothic Medium" w:hAnsi="Franklin Gothic Medium"/>
          <w:b/>
          <w:i/>
          <w:sz w:val="24"/>
          <w:szCs w:val="24"/>
          <w:lang w:val="it-IT"/>
        </w:rPr>
        <w:t>Espagne</w:t>
      </w:r>
      <w:r w:rsidRPr="00FD235B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70</w:t>
      </w:r>
    </w:p>
    <w:p w14:paraId="4EBE97A3" w14:textId="2E4719A7" w:rsidR="00854238" w:rsidRDefault="00854238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854238">
        <w:rPr>
          <w:rFonts w:ascii="Franklin Gothic Medium" w:hAnsi="Franklin Gothic Medium"/>
          <w:sz w:val="24"/>
          <w:szCs w:val="24"/>
          <w:lang w:val="it-IT"/>
        </w:rPr>
        <w:t xml:space="preserve">Convento de Orega, Ribera del Duero crianza 2016 </w:t>
      </w:r>
      <w:r w:rsidRPr="00854238">
        <w:rPr>
          <w:rFonts w:ascii="Franklin Gothic Medium" w:hAnsi="Franklin Gothic Medium"/>
          <w:b/>
          <w:i/>
          <w:sz w:val="24"/>
          <w:szCs w:val="24"/>
          <w:lang w:val="it-IT"/>
        </w:rPr>
        <w:t>– Espagne</w:t>
      </w:r>
      <w:r w:rsidRPr="00854238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72</w:t>
      </w:r>
    </w:p>
    <w:p w14:paraId="3B4673F8" w14:textId="1860B04B" w:rsidR="003324DE" w:rsidRDefault="003324DE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324DE">
        <w:rPr>
          <w:rFonts w:ascii="Franklin Gothic Medium" w:hAnsi="Franklin Gothic Medium"/>
          <w:sz w:val="24"/>
          <w:szCs w:val="24"/>
          <w:lang w:val="it-IT"/>
        </w:rPr>
        <w:t xml:space="preserve">Domaine du Nival, Québec, Pinot Noir « Les Entêtés » 2018 – </w:t>
      </w:r>
      <w:r w:rsidRPr="003324DE">
        <w:rPr>
          <w:rFonts w:ascii="Franklin Gothic Medium" w:hAnsi="Franklin Gothic Medium"/>
          <w:b/>
          <w:i/>
          <w:sz w:val="24"/>
          <w:szCs w:val="24"/>
          <w:lang w:val="it-IT"/>
        </w:rPr>
        <w:t>Québec</w:t>
      </w:r>
      <w:r w:rsidRPr="003324DE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3324DE">
        <w:rPr>
          <w:rFonts w:ascii="Franklin Gothic Medium" w:hAnsi="Franklin Gothic Medium"/>
          <w:sz w:val="24"/>
          <w:szCs w:val="24"/>
          <w:lang w:val="it-IT"/>
        </w:rPr>
        <w:t>73</w:t>
      </w:r>
    </w:p>
    <w:p w14:paraId="41FBD130" w14:textId="030D036D" w:rsidR="0036762E" w:rsidRDefault="0036762E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6762E">
        <w:rPr>
          <w:rFonts w:ascii="Franklin Gothic Medium" w:hAnsi="Franklin Gothic Medium"/>
          <w:sz w:val="24"/>
          <w:szCs w:val="24"/>
          <w:lang w:val="it-IT"/>
        </w:rPr>
        <w:t xml:space="preserve">Borja Pérez, Yooden Dante Isora, Listàn Negro « Artífice Tinto » 2015 – </w:t>
      </w:r>
      <w:r w:rsidRPr="0036762E">
        <w:rPr>
          <w:rFonts w:ascii="Franklin Gothic Medium" w:hAnsi="Franklin Gothic Medium"/>
          <w:b/>
          <w:i/>
          <w:sz w:val="24"/>
          <w:szCs w:val="24"/>
          <w:lang w:val="it-IT"/>
        </w:rPr>
        <w:t>Espagne</w:t>
      </w:r>
      <w:r w:rsidRPr="0036762E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517126">
        <w:rPr>
          <w:rFonts w:ascii="Franklin Gothic Medium" w:hAnsi="Franklin Gothic Medium"/>
          <w:sz w:val="24"/>
          <w:szCs w:val="24"/>
          <w:lang w:val="it-IT"/>
        </w:rPr>
        <w:t>7</w:t>
      </w:r>
      <w:r w:rsidR="00C244BD">
        <w:rPr>
          <w:rFonts w:ascii="Franklin Gothic Medium" w:hAnsi="Franklin Gothic Medium"/>
          <w:sz w:val="24"/>
          <w:szCs w:val="24"/>
          <w:lang w:val="it-IT"/>
        </w:rPr>
        <w:t>8</w:t>
      </w:r>
    </w:p>
    <w:p w14:paraId="25491489" w14:textId="2E7C5BA4" w:rsidR="00C244BD" w:rsidRDefault="00C244BD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C244BD">
        <w:rPr>
          <w:rFonts w:ascii="Franklin Gothic Medium" w:hAnsi="Franklin Gothic Medium"/>
          <w:sz w:val="24"/>
          <w:szCs w:val="24"/>
          <w:lang w:val="it-IT"/>
        </w:rPr>
        <w:t xml:space="preserve">Easton, Amador County, Zinfandel 2017 – </w:t>
      </w:r>
      <w:r w:rsidRPr="00C244BD">
        <w:rPr>
          <w:rFonts w:ascii="Franklin Gothic Medium" w:hAnsi="Franklin Gothic Medium"/>
          <w:b/>
          <w:i/>
          <w:sz w:val="24"/>
          <w:szCs w:val="24"/>
          <w:lang w:val="it-IT"/>
        </w:rPr>
        <w:t>É.-U.</w:t>
      </w:r>
      <w:r w:rsidRPr="00C244BD"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 w:rsidRPr="00C244BD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="00CD33FF">
        <w:rPr>
          <w:rFonts w:ascii="Franklin Gothic Medium" w:hAnsi="Franklin Gothic Medium"/>
          <w:sz w:val="24"/>
          <w:szCs w:val="24"/>
          <w:lang w:val="it-IT"/>
        </w:rPr>
        <w:t>80</w:t>
      </w:r>
    </w:p>
    <w:p w14:paraId="05EEE722" w14:textId="0E38F81B" w:rsidR="00CD33FF" w:rsidRDefault="00CD33FF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CD33FF">
        <w:rPr>
          <w:rFonts w:ascii="Franklin Gothic Medium" w:hAnsi="Franklin Gothic Medium"/>
          <w:sz w:val="24"/>
          <w:szCs w:val="24"/>
          <w:lang w:val="it-IT"/>
        </w:rPr>
        <w:t xml:space="preserve">Octopoda, Napa Valley, Cabernet Sauvignon 2016 – </w:t>
      </w:r>
      <w:r w:rsidRPr="00CD33FF">
        <w:rPr>
          <w:rFonts w:ascii="Franklin Gothic Medium" w:hAnsi="Franklin Gothic Medium"/>
          <w:b/>
          <w:i/>
          <w:sz w:val="24"/>
          <w:szCs w:val="24"/>
          <w:lang w:val="it-IT"/>
        </w:rPr>
        <w:t>É.-U.</w:t>
      </w:r>
      <w:r w:rsidRPr="00CD33FF"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 w:rsidRPr="00CD33FF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CD33FF">
        <w:rPr>
          <w:rFonts w:ascii="Franklin Gothic Medium" w:hAnsi="Franklin Gothic Medium"/>
          <w:sz w:val="24"/>
          <w:szCs w:val="24"/>
          <w:lang w:val="it-IT"/>
        </w:rPr>
        <w:t>92</w:t>
      </w:r>
    </w:p>
    <w:p w14:paraId="61A0840D" w14:textId="0BDE78CA" w:rsidR="00E44AC0" w:rsidRDefault="000239DB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0239DB">
        <w:rPr>
          <w:rFonts w:ascii="Franklin Gothic Medium" w:hAnsi="Franklin Gothic Medium"/>
          <w:sz w:val="24"/>
          <w:szCs w:val="24"/>
          <w:lang w:val="it-IT"/>
        </w:rPr>
        <w:t xml:space="preserve">Pivnica Brhlovce, Nitrianska, Blaufränkisch « Wild Beauty » 2017 – </w:t>
      </w:r>
      <w:r w:rsidRPr="000239DB">
        <w:rPr>
          <w:rFonts w:ascii="Franklin Gothic Medium" w:hAnsi="Franklin Gothic Medium"/>
          <w:b/>
          <w:i/>
          <w:sz w:val="24"/>
          <w:szCs w:val="24"/>
          <w:lang w:val="it-IT"/>
        </w:rPr>
        <w:t>Slovaquie</w:t>
      </w:r>
      <w:r w:rsidRPr="000239DB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0239DB">
        <w:rPr>
          <w:rFonts w:ascii="Franklin Gothic Medium" w:hAnsi="Franklin Gothic Medium"/>
          <w:sz w:val="24"/>
          <w:szCs w:val="24"/>
          <w:lang w:val="it-IT"/>
        </w:rPr>
        <w:t>95</w:t>
      </w:r>
    </w:p>
    <w:p w14:paraId="07A8DE8A" w14:textId="05BFAF9E" w:rsidR="00572474" w:rsidRDefault="00572474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72474">
        <w:rPr>
          <w:rFonts w:ascii="Franklin Gothic Medium" w:hAnsi="Franklin Gothic Medium"/>
          <w:sz w:val="24"/>
          <w:szCs w:val="24"/>
          <w:lang w:val="it-IT"/>
        </w:rPr>
        <w:t xml:space="preserve">Teutonic, Oregon -Chehalem Mountains, Pinot Noir « Bergspitze » 2018 – </w:t>
      </w:r>
      <w:r w:rsidRPr="00572474">
        <w:rPr>
          <w:rFonts w:ascii="Franklin Gothic Medium" w:hAnsi="Franklin Gothic Medium"/>
          <w:b/>
          <w:i/>
          <w:sz w:val="24"/>
          <w:szCs w:val="24"/>
          <w:lang w:val="it-IT"/>
        </w:rPr>
        <w:t>É.-U.</w:t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102</w:t>
      </w:r>
    </w:p>
    <w:p w14:paraId="0479AAD9" w14:textId="7EC009D5" w:rsidR="000B528F" w:rsidRDefault="000B528F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0B528F">
        <w:rPr>
          <w:rFonts w:ascii="Franklin Gothic Medium" w:hAnsi="Franklin Gothic Medium"/>
          <w:sz w:val="24"/>
          <w:szCs w:val="24"/>
          <w:lang w:val="it-IT"/>
        </w:rPr>
        <w:t xml:space="preserve">Envínate, Vinos Atlanticos « Lousas » 2017 – </w:t>
      </w:r>
      <w:r w:rsidRPr="000B528F">
        <w:rPr>
          <w:rFonts w:ascii="Franklin Gothic Medium" w:hAnsi="Franklin Gothic Medium"/>
          <w:b/>
          <w:i/>
          <w:sz w:val="24"/>
          <w:szCs w:val="24"/>
          <w:lang w:val="it-IT"/>
        </w:rPr>
        <w:t xml:space="preserve">Espagne  </w:t>
      </w:r>
      <w:r w:rsidRPr="000B528F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0B528F">
        <w:rPr>
          <w:rFonts w:ascii="Franklin Gothic Medium" w:hAnsi="Franklin Gothic Medium"/>
          <w:sz w:val="24"/>
          <w:szCs w:val="24"/>
          <w:lang w:val="it-IT"/>
        </w:rPr>
        <w:t>102</w:t>
      </w:r>
    </w:p>
    <w:p w14:paraId="07730705" w14:textId="4A8819F0" w:rsidR="00F31D11" w:rsidRDefault="00F31D11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31D11">
        <w:rPr>
          <w:rFonts w:ascii="Franklin Gothic Medium" w:hAnsi="Franklin Gothic Medium"/>
          <w:sz w:val="24"/>
          <w:szCs w:val="24"/>
          <w:lang w:val="it-IT"/>
        </w:rPr>
        <w:t xml:space="preserve">Hidalgo Albert, Priorat « 1270 A Vuit » 2014 </w:t>
      </w:r>
      <w:r w:rsidRPr="00F31D11">
        <w:rPr>
          <w:rFonts w:ascii="Franklin Gothic Medium" w:hAnsi="Franklin Gothic Medium"/>
          <w:b/>
          <w:i/>
          <w:sz w:val="24"/>
          <w:szCs w:val="24"/>
          <w:lang w:val="it-IT"/>
        </w:rPr>
        <w:t>– Espagne</w:t>
      </w:r>
      <w:r w:rsidRPr="00F31D11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  <w:t>104</w:t>
      </w:r>
    </w:p>
    <w:p w14:paraId="0BA3128D" w14:textId="4F385549" w:rsidR="00F5129D" w:rsidRDefault="00F5129D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F5129D">
        <w:rPr>
          <w:rFonts w:ascii="Franklin Gothic Medium" w:hAnsi="Franklin Gothic Medium"/>
          <w:sz w:val="24"/>
          <w:szCs w:val="24"/>
          <w:lang w:val="it-IT"/>
        </w:rPr>
        <w:t xml:space="preserve">Dominio de Tares, Bierzo, Mencia « Bembibre » 2015 – </w:t>
      </w:r>
      <w:r w:rsidRPr="00F5129D">
        <w:rPr>
          <w:rFonts w:ascii="Franklin Gothic Medium" w:hAnsi="Franklin Gothic Medium"/>
          <w:b/>
          <w:i/>
          <w:sz w:val="24"/>
          <w:szCs w:val="24"/>
          <w:lang w:val="it-IT"/>
        </w:rPr>
        <w:t>Espagne</w:t>
      </w:r>
      <w:r w:rsidRPr="00F5129D"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 w:rsidRPr="00F5129D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F5129D">
        <w:rPr>
          <w:rFonts w:ascii="Franklin Gothic Medium" w:hAnsi="Franklin Gothic Medium"/>
          <w:sz w:val="24"/>
          <w:szCs w:val="24"/>
          <w:lang w:val="it-IT"/>
        </w:rPr>
        <w:t>113</w:t>
      </w:r>
    </w:p>
    <w:p w14:paraId="362747BD" w14:textId="77BBF3F5" w:rsidR="005E71EC" w:rsidRDefault="005E71EC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E71EC">
        <w:rPr>
          <w:rFonts w:ascii="Franklin Gothic Medium" w:hAnsi="Franklin Gothic Medium"/>
          <w:sz w:val="24"/>
          <w:szCs w:val="24"/>
          <w:lang w:val="it-IT"/>
        </w:rPr>
        <w:t xml:space="preserve">Kendall Wines, Finger Lakes, Pinot Noir « Nathan K » 2017 – </w:t>
      </w:r>
      <w:r w:rsidRPr="005E71EC">
        <w:rPr>
          <w:rFonts w:ascii="Franklin Gothic Medium" w:hAnsi="Franklin Gothic Medium"/>
          <w:b/>
          <w:i/>
          <w:sz w:val="24"/>
          <w:szCs w:val="24"/>
          <w:lang w:val="it-IT"/>
        </w:rPr>
        <w:t>É.-U.</w:t>
      </w:r>
      <w:r w:rsidRPr="005E71EC"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 w:rsidRPr="005E71EC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5E71EC">
        <w:rPr>
          <w:rFonts w:ascii="Franklin Gothic Medium" w:hAnsi="Franklin Gothic Medium"/>
          <w:sz w:val="24"/>
          <w:szCs w:val="24"/>
          <w:lang w:val="it-IT"/>
        </w:rPr>
        <w:t>117</w:t>
      </w:r>
    </w:p>
    <w:p w14:paraId="41B92DEC" w14:textId="50487E42" w:rsidR="00525D25" w:rsidRPr="00525D25" w:rsidRDefault="00525D25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525D25">
        <w:rPr>
          <w:rFonts w:ascii="Franklin Gothic Medium" w:hAnsi="Franklin Gothic Medium"/>
          <w:sz w:val="24"/>
          <w:szCs w:val="24"/>
          <w:lang w:val="it-IT"/>
        </w:rPr>
        <w:t xml:space="preserve">Pittnauer, Burgenland, St-Laurent « Altenberg » 2011 </w:t>
      </w:r>
      <w:r>
        <w:rPr>
          <w:rFonts w:ascii="Franklin Gothic Medium" w:hAnsi="Franklin Gothic Medium"/>
          <w:sz w:val="24"/>
          <w:szCs w:val="24"/>
          <w:lang w:val="it-IT"/>
        </w:rPr>
        <w:t>–</w:t>
      </w:r>
      <w:r w:rsidRPr="00525D25"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 w:rsidRPr="00525D25">
        <w:rPr>
          <w:rFonts w:ascii="Franklin Gothic Medium" w:hAnsi="Franklin Gothic Medium"/>
          <w:b/>
          <w:i/>
          <w:sz w:val="24"/>
          <w:szCs w:val="24"/>
          <w:lang w:val="it-IT"/>
        </w:rPr>
        <w:t>Autriche</w:t>
      </w:r>
      <w:r>
        <w:rPr>
          <w:rFonts w:ascii="Franklin Gothic Medium" w:hAnsi="Franklin Gothic Medium"/>
          <w:b/>
          <w:i/>
          <w:sz w:val="24"/>
          <w:szCs w:val="24"/>
          <w:lang w:val="it-IT"/>
        </w:rPr>
        <w:t xml:space="preserve"> </w:t>
      </w:r>
      <w:r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 w:rsidRPr="00525D25">
        <w:rPr>
          <w:rFonts w:ascii="Franklin Gothic Medium" w:hAnsi="Franklin Gothic Medium"/>
          <w:sz w:val="24"/>
          <w:szCs w:val="24"/>
          <w:lang w:val="it-IT"/>
        </w:rPr>
        <w:t>119</w:t>
      </w:r>
    </w:p>
    <w:p w14:paraId="7F814D65" w14:textId="359282C2" w:rsidR="00D245CF" w:rsidRDefault="00D245CF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D245CF">
        <w:rPr>
          <w:rFonts w:ascii="Franklin Gothic Medium" w:hAnsi="Franklin Gothic Medium"/>
          <w:sz w:val="24"/>
          <w:szCs w:val="24"/>
          <w:lang w:val="it-IT"/>
        </w:rPr>
        <w:t xml:space="preserve">Outrora, Bairrada, Baga 2013 – </w:t>
      </w:r>
      <w:r w:rsidRPr="00D245CF">
        <w:rPr>
          <w:rFonts w:ascii="Franklin Gothic Medium" w:hAnsi="Franklin Gothic Medium"/>
          <w:b/>
          <w:i/>
          <w:sz w:val="24"/>
          <w:szCs w:val="24"/>
          <w:lang w:val="it-IT"/>
        </w:rPr>
        <w:t>Portugal</w:t>
      </w:r>
      <w:r w:rsidRPr="00D245CF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D245CF">
        <w:rPr>
          <w:rFonts w:ascii="Franklin Gothic Medium" w:hAnsi="Franklin Gothic Medium"/>
          <w:sz w:val="24"/>
          <w:szCs w:val="24"/>
          <w:lang w:val="it-IT"/>
        </w:rPr>
        <w:t>1</w:t>
      </w:r>
      <w:r w:rsidR="000F5976">
        <w:rPr>
          <w:rFonts w:ascii="Franklin Gothic Medium" w:hAnsi="Franklin Gothic Medium"/>
          <w:sz w:val="24"/>
          <w:szCs w:val="24"/>
          <w:lang w:val="it-IT"/>
        </w:rPr>
        <w:t>30</w:t>
      </w:r>
    </w:p>
    <w:p w14:paraId="521AA403" w14:textId="5C1A8ABE" w:rsidR="00B62D0E" w:rsidRDefault="00B62D0E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B62D0E">
        <w:rPr>
          <w:rFonts w:ascii="Franklin Gothic Medium" w:hAnsi="Franklin Gothic Medium"/>
          <w:sz w:val="24"/>
          <w:szCs w:val="24"/>
          <w:lang w:val="it-IT"/>
        </w:rPr>
        <w:t xml:space="preserve">Parés Baltà, Penedès « Marta de Balta » 2012 – </w:t>
      </w:r>
      <w:r w:rsidRPr="00B62D0E">
        <w:rPr>
          <w:rFonts w:ascii="Franklin Gothic Medium" w:hAnsi="Franklin Gothic Medium"/>
          <w:b/>
          <w:i/>
          <w:sz w:val="24"/>
          <w:szCs w:val="24"/>
          <w:lang w:val="it-IT"/>
        </w:rPr>
        <w:t xml:space="preserve">Espagne </w:t>
      </w:r>
      <w:r w:rsidRPr="00B62D0E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B62D0E">
        <w:rPr>
          <w:rFonts w:ascii="Franklin Gothic Medium" w:hAnsi="Franklin Gothic Medium"/>
          <w:sz w:val="24"/>
          <w:szCs w:val="24"/>
          <w:lang w:val="it-IT"/>
        </w:rPr>
        <w:t>142</w:t>
      </w:r>
    </w:p>
    <w:p w14:paraId="70C95A44" w14:textId="6D11B859" w:rsidR="0030678E" w:rsidRDefault="0030678E" w:rsidP="00560F62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0678E">
        <w:rPr>
          <w:rFonts w:ascii="Franklin Gothic Medium" w:hAnsi="Franklin Gothic Medium"/>
          <w:sz w:val="24"/>
          <w:szCs w:val="24"/>
          <w:lang w:val="it-IT"/>
        </w:rPr>
        <w:t xml:space="preserve">Radio-Coteau, Sonoma Coast, Pinot Noir « La Neblina » 2014 – </w:t>
      </w:r>
      <w:r w:rsidRPr="0030678E">
        <w:rPr>
          <w:rFonts w:ascii="Franklin Gothic Medium" w:hAnsi="Franklin Gothic Medium"/>
          <w:b/>
          <w:i/>
          <w:sz w:val="24"/>
          <w:szCs w:val="24"/>
          <w:lang w:val="it-IT"/>
        </w:rPr>
        <w:t>É.-U.</w:t>
      </w:r>
      <w:r w:rsidRPr="0030678E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30678E">
        <w:rPr>
          <w:rFonts w:ascii="Franklin Gothic Medium" w:hAnsi="Franklin Gothic Medium"/>
          <w:sz w:val="24"/>
          <w:szCs w:val="24"/>
          <w:lang w:val="it-IT"/>
        </w:rPr>
        <w:t>15</w:t>
      </w:r>
      <w:r>
        <w:rPr>
          <w:rFonts w:ascii="Franklin Gothic Medium" w:hAnsi="Franklin Gothic Medium"/>
          <w:sz w:val="24"/>
          <w:szCs w:val="24"/>
          <w:lang w:val="it-IT"/>
        </w:rPr>
        <w:t>3</w:t>
      </w:r>
    </w:p>
    <w:p w14:paraId="4676EE19" w14:textId="0E26DC37" w:rsidR="008F4FD5" w:rsidRPr="008F4FD5" w:rsidRDefault="008F4FD5" w:rsidP="004E54D8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8F4FD5">
        <w:rPr>
          <w:rFonts w:ascii="Franklin Gothic Medium" w:hAnsi="Franklin Gothic Medium"/>
          <w:sz w:val="24"/>
          <w:szCs w:val="24"/>
        </w:rPr>
        <w:t xml:space="preserve">Littorai, Anderson Valley, Pinot Noir « Les Larmes » 2017 – </w:t>
      </w:r>
      <w:r w:rsidRPr="008F4FD5">
        <w:rPr>
          <w:rFonts w:ascii="Franklin Gothic Medium" w:hAnsi="Franklin Gothic Medium"/>
          <w:b/>
          <w:bCs/>
          <w:i/>
          <w:iCs/>
          <w:sz w:val="24"/>
          <w:szCs w:val="24"/>
        </w:rPr>
        <w:t>É.-U.</w:t>
      </w:r>
      <w:r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181</w:t>
      </w:r>
    </w:p>
    <w:p w14:paraId="5589F80C" w14:textId="7CD6DD99" w:rsidR="00C40A1D" w:rsidRPr="00AC7035" w:rsidRDefault="00C40A1D" w:rsidP="004E54D8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AC7035">
        <w:rPr>
          <w:rFonts w:ascii="Franklin Gothic Medium" w:hAnsi="Franklin Gothic Medium"/>
          <w:sz w:val="24"/>
          <w:szCs w:val="24"/>
          <w:lang w:val="it-IT"/>
        </w:rPr>
        <w:t xml:space="preserve">Parés Baltà, Penedès « Abcis » 2014 – </w:t>
      </w:r>
      <w:r w:rsidRPr="00AC7035">
        <w:rPr>
          <w:rFonts w:ascii="Franklin Gothic Medium" w:hAnsi="Franklin Gothic Medium"/>
          <w:b/>
          <w:i/>
          <w:sz w:val="24"/>
          <w:szCs w:val="24"/>
          <w:lang w:val="it-IT"/>
        </w:rPr>
        <w:t>Espagne</w:t>
      </w:r>
      <w:r w:rsidRPr="00AC7035"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 w:rsidRPr="00AC7035">
        <w:rPr>
          <w:rFonts w:ascii="Franklin Gothic Medium" w:hAnsi="Franklin Gothic Medium"/>
          <w:sz w:val="24"/>
          <w:szCs w:val="24"/>
          <w:lang w:val="it-IT"/>
        </w:rPr>
        <w:tab/>
      </w:r>
      <w:r w:rsidRPr="00AC7035">
        <w:rPr>
          <w:rFonts w:ascii="Franklin Gothic Medium" w:hAnsi="Franklin Gothic Medium"/>
          <w:sz w:val="24"/>
          <w:szCs w:val="24"/>
          <w:lang w:val="it-IT"/>
        </w:rPr>
        <w:tab/>
      </w:r>
      <w:r w:rsidRPr="00AC7035">
        <w:rPr>
          <w:rFonts w:ascii="Franklin Gothic Medium" w:hAnsi="Franklin Gothic Medium"/>
          <w:sz w:val="24"/>
          <w:szCs w:val="24"/>
          <w:lang w:val="it-IT"/>
        </w:rPr>
        <w:tab/>
      </w:r>
      <w:r w:rsidRPr="00AC7035">
        <w:rPr>
          <w:rFonts w:ascii="Franklin Gothic Medium" w:hAnsi="Franklin Gothic Medium"/>
          <w:sz w:val="24"/>
          <w:szCs w:val="24"/>
          <w:lang w:val="it-IT"/>
        </w:rPr>
        <w:tab/>
      </w:r>
      <w:r w:rsidRPr="00AC7035">
        <w:rPr>
          <w:rFonts w:ascii="Franklin Gothic Medium" w:hAnsi="Franklin Gothic Medium"/>
          <w:sz w:val="24"/>
          <w:szCs w:val="24"/>
          <w:lang w:val="it-IT"/>
        </w:rPr>
        <w:tab/>
      </w:r>
      <w:r w:rsidRPr="00AC7035">
        <w:rPr>
          <w:rFonts w:ascii="Franklin Gothic Medium" w:hAnsi="Franklin Gothic Medium"/>
          <w:sz w:val="24"/>
          <w:szCs w:val="24"/>
          <w:lang w:val="it-IT"/>
        </w:rPr>
        <w:tab/>
      </w:r>
      <w:r w:rsidRPr="00AC7035">
        <w:rPr>
          <w:rFonts w:ascii="Franklin Gothic Medium" w:hAnsi="Franklin Gothic Medium"/>
          <w:sz w:val="24"/>
          <w:szCs w:val="24"/>
          <w:lang w:val="it-IT"/>
        </w:rPr>
        <w:tab/>
      </w:r>
      <w:r w:rsidRPr="00AC7035">
        <w:rPr>
          <w:rFonts w:ascii="Franklin Gothic Medium" w:hAnsi="Franklin Gothic Medium"/>
          <w:sz w:val="24"/>
          <w:szCs w:val="24"/>
          <w:lang w:val="it-IT"/>
        </w:rPr>
        <w:tab/>
        <w:t>227</w:t>
      </w:r>
    </w:p>
    <w:p w14:paraId="65DACC1A" w14:textId="2D07CDF2" w:rsidR="00E87088" w:rsidRDefault="00E87088" w:rsidP="004E54D8">
      <w:pPr>
        <w:pStyle w:val="Sansinterligne"/>
        <w:rPr>
          <w:rFonts w:ascii="Franklin Gothic Medium" w:hAnsi="Franklin Gothic Medium"/>
          <w:sz w:val="24"/>
          <w:szCs w:val="24"/>
        </w:rPr>
      </w:pPr>
      <w:r w:rsidRPr="00E87088">
        <w:rPr>
          <w:rFonts w:ascii="Franklin Gothic Medium" w:hAnsi="Franklin Gothic Medium"/>
          <w:sz w:val="24"/>
          <w:szCs w:val="24"/>
        </w:rPr>
        <w:t xml:space="preserve">Aalto, Ribera del Duero « PS » 2016 – </w:t>
      </w:r>
      <w:r w:rsidRPr="00E87088">
        <w:rPr>
          <w:rFonts w:ascii="Franklin Gothic Medium" w:hAnsi="Franklin Gothic Medium"/>
          <w:b/>
          <w:i/>
          <w:sz w:val="24"/>
          <w:szCs w:val="24"/>
        </w:rPr>
        <w:t>Espagne</w:t>
      </w:r>
      <w:r w:rsidRPr="00E87088">
        <w:rPr>
          <w:rFonts w:ascii="Franklin Gothic Medium" w:hAnsi="Franklin Gothic Medium"/>
          <w:sz w:val="24"/>
          <w:szCs w:val="24"/>
        </w:rPr>
        <w:t xml:space="preserve"> </w:t>
      </w:r>
      <w:r w:rsidRPr="00E87088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E87088">
        <w:rPr>
          <w:rFonts w:ascii="Franklin Gothic Medium" w:hAnsi="Franklin Gothic Medium"/>
          <w:sz w:val="24"/>
          <w:szCs w:val="24"/>
        </w:rPr>
        <w:t>264</w:t>
      </w:r>
    </w:p>
    <w:p w14:paraId="680C6B7B" w14:textId="483C8C56" w:rsidR="006E2B4E" w:rsidRPr="000D253B" w:rsidRDefault="006E2B4E" w:rsidP="004E54D8">
      <w:pPr>
        <w:pStyle w:val="Sansinterligne"/>
        <w:rPr>
          <w:rFonts w:ascii="Franklin Gothic Medium" w:hAnsi="Franklin Gothic Medium"/>
          <w:sz w:val="24"/>
          <w:szCs w:val="24"/>
          <w:lang w:val="en-CA"/>
        </w:rPr>
      </w:pPr>
      <w:r w:rsidRPr="006E2B4E">
        <w:rPr>
          <w:rFonts w:ascii="Franklin Gothic Medium" w:hAnsi="Franklin Gothic Medium"/>
          <w:sz w:val="24"/>
          <w:szCs w:val="24"/>
        </w:rPr>
        <w:t xml:space="preserve">Peter Michael, Sonoma - Knight Valley « L'Esprit des Pavots » 2012 – </w:t>
      </w:r>
      <w:r w:rsidRPr="006E2B4E">
        <w:rPr>
          <w:rFonts w:ascii="Franklin Gothic Medium" w:hAnsi="Franklin Gothic Medium"/>
          <w:b/>
          <w:bCs/>
          <w:i/>
          <w:iCs/>
          <w:sz w:val="24"/>
          <w:szCs w:val="24"/>
        </w:rPr>
        <w:t xml:space="preserve">É.-U. </w:t>
      </w:r>
      <w:r>
        <w:rPr>
          <w:rFonts w:ascii="Franklin Gothic Medium" w:hAnsi="Franklin Gothic Medium"/>
          <w:b/>
          <w:bCs/>
          <w:i/>
          <w:iCs/>
          <w:sz w:val="24"/>
          <w:szCs w:val="24"/>
        </w:rPr>
        <w:tab/>
      </w:r>
      <w:r>
        <w:rPr>
          <w:rFonts w:ascii="Franklin Gothic Medium" w:hAnsi="Franklin Gothic Medium"/>
          <w:b/>
          <w:bCs/>
          <w:i/>
          <w:iCs/>
          <w:sz w:val="24"/>
          <w:szCs w:val="24"/>
        </w:rPr>
        <w:tab/>
      </w:r>
      <w:r>
        <w:rPr>
          <w:rFonts w:ascii="Franklin Gothic Medium" w:hAnsi="Franklin Gothic Medium"/>
          <w:b/>
          <w:bCs/>
          <w:i/>
          <w:iCs/>
          <w:sz w:val="24"/>
          <w:szCs w:val="24"/>
        </w:rPr>
        <w:tab/>
      </w:r>
      <w:r>
        <w:rPr>
          <w:rFonts w:ascii="Franklin Gothic Medium" w:hAnsi="Franklin Gothic Medium"/>
          <w:b/>
          <w:bCs/>
          <w:i/>
          <w:iCs/>
          <w:sz w:val="24"/>
          <w:szCs w:val="24"/>
        </w:rPr>
        <w:tab/>
      </w:r>
      <w:r w:rsidRPr="000D253B">
        <w:rPr>
          <w:rFonts w:ascii="Franklin Gothic Medium" w:hAnsi="Franklin Gothic Medium"/>
          <w:sz w:val="24"/>
          <w:szCs w:val="24"/>
          <w:lang w:val="en-CA"/>
        </w:rPr>
        <w:t>326</w:t>
      </w:r>
    </w:p>
    <w:p w14:paraId="3C99C19D" w14:textId="77777777" w:rsidR="00E00E62" w:rsidRDefault="00E00E62" w:rsidP="004E54D8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E00E62">
        <w:rPr>
          <w:rFonts w:ascii="Franklin Gothic Medium" w:hAnsi="Franklin Gothic Medium"/>
          <w:sz w:val="24"/>
          <w:szCs w:val="24"/>
          <w:lang w:val="it-IT"/>
        </w:rPr>
        <w:t xml:space="preserve">Joseph Phelps, Napa Valley « Insigna » 2013– </w:t>
      </w:r>
      <w:r w:rsidRPr="00E00E62">
        <w:rPr>
          <w:rFonts w:ascii="Franklin Gothic Medium" w:hAnsi="Franklin Gothic Medium"/>
          <w:b/>
          <w:i/>
          <w:sz w:val="24"/>
          <w:szCs w:val="24"/>
          <w:lang w:val="it-IT"/>
        </w:rPr>
        <w:t>É.-U.</w:t>
      </w:r>
      <w:r w:rsidRPr="00E00E62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Pr="00E00E62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Pr="00E00E62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Pr="00E00E62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Pr="00E00E62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Pr="00E00E62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Pr="00E00E62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Pr="00E00E62">
        <w:rPr>
          <w:rFonts w:ascii="Franklin Gothic Medium" w:hAnsi="Franklin Gothic Medium"/>
          <w:sz w:val="24"/>
          <w:szCs w:val="24"/>
          <w:lang w:val="it-IT"/>
        </w:rPr>
        <w:t>612</w:t>
      </w:r>
    </w:p>
    <w:p w14:paraId="71A579D3" w14:textId="77777777" w:rsidR="00363A28" w:rsidRDefault="00363A28" w:rsidP="004E54D8">
      <w:pPr>
        <w:pStyle w:val="Sansinterligne"/>
        <w:rPr>
          <w:rFonts w:ascii="Franklin Gothic Medium" w:hAnsi="Franklin Gothic Medium"/>
          <w:sz w:val="24"/>
          <w:szCs w:val="24"/>
          <w:lang w:val="it-IT"/>
        </w:rPr>
      </w:pPr>
      <w:r w:rsidRPr="00363A28">
        <w:rPr>
          <w:rFonts w:ascii="Franklin Gothic Medium" w:hAnsi="Franklin Gothic Medium"/>
          <w:sz w:val="24"/>
          <w:szCs w:val="24"/>
          <w:lang w:val="it-IT"/>
        </w:rPr>
        <w:t xml:space="preserve">Lokoya, Napa – Howell Mountain, Cabernet Sauvignon 2012– </w:t>
      </w:r>
      <w:r w:rsidRPr="00363A28">
        <w:rPr>
          <w:rFonts w:ascii="Franklin Gothic Medium" w:hAnsi="Franklin Gothic Medium"/>
          <w:b/>
          <w:i/>
          <w:sz w:val="24"/>
          <w:szCs w:val="24"/>
          <w:lang w:val="it-IT"/>
        </w:rPr>
        <w:t>É.-U.</w:t>
      </w:r>
      <w:r w:rsidRPr="00363A28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="00D165DA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="00D165DA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="00D165DA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="00D165DA">
        <w:rPr>
          <w:rFonts w:ascii="Franklin Gothic Medium" w:hAnsi="Franklin Gothic Medium"/>
          <w:i/>
          <w:sz w:val="24"/>
          <w:szCs w:val="24"/>
          <w:lang w:val="it-IT"/>
        </w:rPr>
        <w:tab/>
      </w:r>
      <w:r w:rsidRPr="00363A28">
        <w:rPr>
          <w:rFonts w:ascii="Franklin Gothic Medium" w:hAnsi="Franklin Gothic Medium"/>
          <w:sz w:val="24"/>
          <w:szCs w:val="24"/>
          <w:lang w:val="it-IT"/>
        </w:rPr>
        <w:t>1081</w:t>
      </w:r>
    </w:p>
    <w:p w14:paraId="66DF7A81" w14:textId="77777777" w:rsidR="00745B84" w:rsidRDefault="00745B84" w:rsidP="00745B84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</w:p>
    <w:p w14:paraId="4A423FCD" w14:textId="039AD0F9" w:rsidR="00837242" w:rsidRDefault="00452C5E" w:rsidP="00745B84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  <w:r>
        <w:rPr>
          <w:rFonts w:ascii="Franklin Gothic Medium" w:hAnsi="Franklin Gothic Medium"/>
          <w:b/>
          <w:sz w:val="8"/>
          <w:szCs w:val="8"/>
          <w:u w:val="single"/>
          <w:lang w:val="it-IT"/>
        </w:rPr>
        <w:t xml:space="preserve"> </w:t>
      </w:r>
    </w:p>
    <w:p w14:paraId="4E633DEE" w14:textId="77777777" w:rsidR="00E869A4" w:rsidRDefault="00E869A4" w:rsidP="00745B84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</w:p>
    <w:p w14:paraId="1B1FA91B" w14:textId="77777777" w:rsidR="00EE0DD9" w:rsidRDefault="00EE0DD9" w:rsidP="00745B84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</w:p>
    <w:p w14:paraId="28A731B3" w14:textId="77777777" w:rsidR="00EE0DD9" w:rsidRDefault="00EE0DD9" w:rsidP="00745B84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</w:p>
    <w:p w14:paraId="504BAE20" w14:textId="77777777" w:rsidR="00E869A4" w:rsidRDefault="00E869A4" w:rsidP="00745B84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</w:p>
    <w:p w14:paraId="13014F9B" w14:textId="77777777" w:rsidR="000E4288" w:rsidRDefault="000E4288" w:rsidP="00745B84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</w:p>
    <w:p w14:paraId="0263D33A" w14:textId="77777777" w:rsidR="00E869A4" w:rsidRDefault="00E869A4" w:rsidP="00745B84">
      <w:pPr>
        <w:pStyle w:val="Sansinterligne"/>
        <w:rPr>
          <w:rFonts w:ascii="Franklin Gothic Medium" w:hAnsi="Franklin Gothic Medium"/>
          <w:b/>
          <w:sz w:val="8"/>
          <w:szCs w:val="8"/>
          <w:u w:val="single"/>
          <w:lang w:val="it-IT"/>
        </w:rPr>
      </w:pPr>
    </w:p>
    <w:p w14:paraId="1BF16D01" w14:textId="64D36BE3" w:rsidR="006569C7" w:rsidRDefault="006569C7" w:rsidP="00745B84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>
        <w:rPr>
          <w:rFonts w:ascii="Franklin Gothic Medium" w:hAnsi="Franklin Gothic Medium"/>
          <w:b/>
          <w:sz w:val="28"/>
          <w:szCs w:val="28"/>
          <w:lang w:val="it-IT"/>
        </w:rPr>
        <w:lastRenderedPageBreak/>
        <w:t>Grands Formats</w:t>
      </w:r>
    </w:p>
    <w:p w14:paraId="266BA2A6" w14:textId="77777777" w:rsidR="00745B84" w:rsidRPr="00AC026C" w:rsidRDefault="00745B84" w:rsidP="00745B84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>
        <w:rPr>
          <w:rFonts w:ascii="Franklin Gothic Medium" w:hAnsi="Franklin Gothic Medium"/>
          <w:b/>
          <w:sz w:val="26"/>
          <w:szCs w:val="26"/>
          <w:u w:val="single"/>
          <w:lang w:val="it-IT"/>
        </w:rPr>
        <w:t>Magnums</w:t>
      </w:r>
    </w:p>
    <w:p w14:paraId="702EE8A2" w14:textId="7A41B1C4" w:rsidR="00B5269A" w:rsidRDefault="00673243" w:rsidP="00745B84">
      <w:pPr>
        <w:pStyle w:val="Sansinterligne"/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</w:pP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Bel</w:t>
      </w:r>
      <w:r w:rsidR="00B5269A" w:rsidRPr="00B5269A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 Colle, Verduno Pelaverga 2018</w:t>
      </w:r>
      <w:r w:rsidR="00B5269A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 </w:t>
      </w:r>
      <w:r w:rsidR="00B5269A" w:rsidRPr="00666E9B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- </w:t>
      </w:r>
      <w:r w:rsidR="00B5269A" w:rsidRPr="00666E9B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>Italie</w:t>
      </w:r>
      <w:r w:rsidR="00B5269A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B5269A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B5269A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B5269A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B5269A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B5269A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B5269A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B5269A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  <w:t>106</w:t>
      </w:r>
    </w:p>
    <w:p w14:paraId="5C353938" w14:textId="1F415494" w:rsidR="000919A0" w:rsidRDefault="000919A0" w:rsidP="00745B84">
      <w:pPr>
        <w:pStyle w:val="Sansinterligne"/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</w:pPr>
      <w:r w:rsidRPr="000919A0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Alain Graillot, Crozes-Hermitage 2017</w:t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 - </w:t>
      </w:r>
      <w:r w:rsidRPr="000919A0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>France</w:t>
      </w:r>
      <w:r w:rsidRPr="000919A0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Pr="000919A0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159</w:t>
      </w:r>
    </w:p>
    <w:p w14:paraId="01452438" w14:textId="79DB9B5B" w:rsidR="00666E9B" w:rsidRDefault="00F46A7C" w:rsidP="00745B84">
      <w:pPr>
        <w:pStyle w:val="Sansinterligne"/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</w:pPr>
      <w:r w:rsidRPr="00F46A7C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Eugenio Rosi,  IGT Vallagarina « Esegesi » 2011 </w:t>
      </w:r>
      <w:r w:rsidR="00666E9B" w:rsidRPr="00666E9B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- </w:t>
      </w:r>
      <w:r w:rsidR="00666E9B" w:rsidRPr="00666E9B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>Italie</w:t>
      </w:r>
      <w:r w:rsidR="00666E9B" w:rsidRPr="00666E9B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ab/>
      </w:r>
      <w:r w:rsidR="00666E9B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666E9B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666E9B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666E9B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666E9B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="00666E9B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Pr="00F46A7C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171</w:t>
      </w:r>
    </w:p>
    <w:p w14:paraId="40A76E3F" w14:textId="45AC0330" w:rsidR="000919A0" w:rsidRDefault="000919A0" w:rsidP="00745B84">
      <w:pPr>
        <w:pStyle w:val="Sansinterligne"/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</w:pPr>
      <w:r w:rsidRPr="000919A0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Marchesi Antinori, Brunello di Montalcino « Pian delle Vigne » 2013</w:t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 - </w:t>
      </w:r>
      <w:r w:rsidRPr="000919A0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>Italie</w:t>
      </w:r>
      <w:r w:rsidRPr="000919A0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ab/>
      </w:r>
      <w:r w:rsidRPr="000919A0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ab/>
      </w:r>
      <w:r w:rsidRPr="000919A0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Pr="000919A0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324</w:t>
      </w:r>
    </w:p>
    <w:p w14:paraId="54682645" w14:textId="569C8C32" w:rsidR="003A2E5F" w:rsidRDefault="003A2E5F" w:rsidP="00745B84">
      <w:pPr>
        <w:pStyle w:val="Sansinterligne"/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</w:pPr>
      <w:r w:rsidRPr="003A2E5F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Fratelli Alessandria, Barolo « Monvigliero » 2015 </w:t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  <w:t>32</w:t>
      </w:r>
      <w:r w:rsidR="003077D1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5</w:t>
      </w:r>
    </w:p>
    <w:p w14:paraId="2CB2B044" w14:textId="77777777" w:rsidR="00745B84" w:rsidRDefault="00745B84" w:rsidP="00745B84">
      <w:pPr>
        <w:pStyle w:val="Sansinterligne"/>
        <w:rPr>
          <w:rFonts w:ascii="Franklin Gothic Medium" w:hAnsi="Franklin Gothic Medium"/>
          <w:b/>
          <w:sz w:val="16"/>
          <w:szCs w:val="16"/>
          <w:u w:val="single"/>
          <w:lang w:val="it-IT"/>
        </w:rPr>
      </w:pPr>
    </w:p>
    <w:p w14:paraId="312A5F0B" w14:textId="77777777" w:rsidR="00EE0DD9" w:rsidRPr="00995051" w:rsidRDefault="00EE0DD9" w:rsidP="00745B84">
      <w:pPr>
        <w:pStyle w:val="Sansinterligne"/>
        <w:rPr>
          <w:rFonts w:ascii="Franklin Gothic Medium" w:hAnsi="Franklin Gothic Medium"/>
          <w:b/>
          <w:sz w:val="16"/>
          <w:szCs w:val="16"/>
          <w:u w:val="single"/>
          <w:lang w:val="it-IT"/>
        </w:rPr>
      </w:pPr>
      <w:bookmarkStart w:id="0" w:name="_GoBack"/>
      <w:bookmarkEnd w:id="0"/>
    </w:p>
    <w:p w14:paraId="5E20DFCB" w14:textId="1D58405B" w:rsidR="00745B84" w:rsidRPr="00AC026C" w:rsidRDefault="006569C7" w:rsidP="00745B84">
      <w:pPr>
        <w:pStyle w:val="Sansinterligne"/>
        <w:rPr>
          <w:rFonts w:ascii="Franklin Gothic Medium" w:hAnsi="Franklin Gothic Medium"/>
          <w:b/>
          <w:sz w:val="26"/>
          <w:szCs w:val="26"/>
          <w:u w:val="single"/>
          <w:lang w:val="it-IT"/>
        </w:rPr>
      </w:pPr>
      <w:r>
        <w:rPr>
          <w:rFonts w:ascii="Franklin Gothic Medium" w:hAnsi="Franklin Gothic Medium"/>
          <w:b/>
          <w:sz w:val="26"/>
          <w:szCs w:val="26"/>
          <w:u w:val="single"/>
          <w:lang w:val="it-IT"/>
        </w:rPr>
        <w:t>Autres</w:t>
      </w:r>
    </w:p>
    <w:p w14:paraId="5B74155C" w14:textId="577CFD8F" w:rsidR="00CE4DC3" w:rsidRDefault="00CE4DC3" w:rsidP="00745B84">
      <w:pPr>
        <w:pStyle w:val="Sansinterligne"/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</w:pPr>
      <w:r w:rsidRPr="00CE4DC3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Ampeleia, IGT Costa Toscana « Unlitro » 2018 </w:t>
      </w:r>
      <w:r w:rsidR="00B27FBD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- </w:t>
      </w:r>
      <w:r w:rsidRPr="00CE4DC3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(</w:t>
      </w:r>
      <w:r w:rsidRPr="00CE4DC3">
        <w:rPr>
          <w:rFonts w:ascii="Franklin Gothic Medium" w:eastAsia="Times New Roman" w:hAnsi="Franklin Gothic Medium" w:cs="Times New Roman"/>
          <w:b/>
          <w:sz w:val="24"/>
          <w:szCs w:val="24"/>
          <w:lang w:val="it-IT" w:eastAsia="fr-CA"/>
        </w:rPr>
        <w:t>1000 ml</w:t>
      </w:r>
      <w:r w:rsidRPr="00CE4DC3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)</w:t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 - </w:t>
      </w:r>
      <w:r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>Italie</w:t>
      </w:r>
      <w:r w:rsidRPr="00CE4DC3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  <w:t>5</w:t>
      </w:r>
      <w:r w:rsidR="003324DE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5</w:t>
      </w:r>
    </w:p>
    <w:p w14:paraId="2E364657" w14:textId="30561CC7" w:rsidR="00745B84" w:rsidRPr="00745B84" w:rsidRDefault="00745B84" w:rsidP="00745B84">
      <w:pPr>
        <w:pStyle w:val="Sansinterligne"/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</w:pPr>
      <w:r w:rsidRPr="00745B84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Banfi, IGT Toscana « Centine » 2016 </w:t>
      </w:r>
      <w:r w:rsidR="000C47A8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–</w:t>
      </w:r>
      <w:r w:rsidR="00B27FBD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 </w:t>
      </w:r>
      <w:r w:rsidR="000C47A8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>(</w:t>
      </w:r>
      <w:r w:rsidRPr="00745B84">
        <w:rPr>
          <w:rFonts w:ascii="Franklin Gothic Medium" w:eastAsia="Times New Roman" w:hAnsi="Franklin Gothic Medium" w:cs="Times New Roman"/>
          <w:b/>
          <w:sz w:val="24"/>
          <w:szCs w:val="24"/>
          <w:lang w:val="it-IT" w:eastAsia="fr-CA"/>
        </w:rPr>
        <w:t>5000 ml</w:t>
      </w:r>
      <w:r w:rsidRPr="00745B84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 xml:space="preserve">) - </w:t>
      </w:r>
      <w:r w:rsidRPr="00745B84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>Italie</w:t>
      </w:r>
      <w:r w:rsidRPr="00745B84">
        <w:rPr>
          <w:rFonts w:ascii="Franklin Gothic Medium" w:eastAsia="Times New Roman" w:hAnsi="Franklin Gothic Medium" w:cs="Times New Roman"/>
          <w:b/>
          <w:i/>
          <w:sz w:val="24"/>
          <w:szCs w:val="24"/>
          <w:lang w:val="it-IT" w:eastAsia="fr-CA"/>
        </w:rPr>
        <w:tab/>
      </w:r>
      <w:r w:rsidRPr="00745B84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Pr="00745B84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Pr="00745B84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Pr="00745B84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Pr="00745B84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</w:r>
      <w:r w:rsidRPr="00745B84">
        <w:rPr>
          <w:rFonts w:ascii="Franklin Gothic Medium" w:eastAsia="Times New Roman" w:hAnsi="Franklin Gothic Medium" w:cs="Times New Roman"/>
          <w:sz w:val="24"/>
          <w:szCs w:val="24"/>
          <w:lang w:val="it-IT" w:eastAsia="fr-CA"/>
        </w:rPr>
        <w:tab/>
        <w:t>253</w:t>
      </w:r>
    </w:p>
    <w:p w14:paraId="2063C710" w14:textId="77777777" w:rsidR="004434E0" w:rsidRDefault="004434E0" w:rsidP="004B3B95">
      <w:pPr>
        <w:spacing w:line="240" w:lineRule="auto"/>
        <w:contextualSpacing/>
        <w:rPr>
          <w:rFonts w:ascii="Franklin Gothic Medium" w:hAnsi="Franklin Gothic Medium"/>
          <w:b/>
          <w:sz w:val="28"/>
          <w:szCs w:val="28"/>
          <w:lang w:val="it-IT"/>
        </w:rPr>
      </w:pPr>
    </w:p>
    <w:p w14:paraId="1101B820" w14:textId="5A5C9236" w:rsidR="004B3B95" w:rsidRPr="00AC026C" w:rsidRDefault="004B3B95" w:rsidP="004B3B95">
      <w:pPr>
        <w:spacing w:line="240" w:lineRule="auto"/>
        <w:contextualSpacing/>
        <w:rPr>
          <w:rFonts w:ascii="Franklin Gothic Medium" w:hAnsi="Franklin Gothic Medium"/>
          <w:b/>
          <w:sz w:val="28"/>
          <w:szCs w:val="28"/>
          <w:lang w:val="it-IT"/>
        </w:rPr>
      </w:pPr>
      <w:r w:rsidRPr="00AC026C">
        <w:rPr>
          <w:rFonts w:ascii="Franklin Gothic Medium" w:hAnsi="Franklin Gothic Medium"/>
          <w:b/>
          <w:sz w:val="28"/>
          <w:szCs w:val="28"/>
          <w:lang w:val="it-IT"/>
        </w:rPr>
        <w:t>Desserts</w:t>
      </w:r>
      <w:r w:rsidR="00303222">
        <w:rPr>
          <w:rFonts w:ascii="Franklin Gothic Medium" w:hAnsi="Franklin Gothic Medium"/>
          <w:b/>
          <w:sz w:val="28"/>
          <w:szCs w:val="28"/>
          <w:lang w:val="it-IT"/>
        </w:rPr>
        <w:t xml:space="preserve"> </w:t>
      </w:r>
    </w:p>
    <w:p w14:paraId="0A016989" w14:textId="77777777" w:rsidR="008558BC" w:rsidRPr="009C5E7D" w:rsidRDefault="008558BC" w:rsidP="004B3B95">
      <w:pPr>
        <w:spacing w:line="240" w:lineRule="auto"/>
        <w:contextualSpacing/>
        <w:rPr>
          <w:rFonts w:ascii="Franklin Gothic Medium" w:hAnsi="Franklin Gothic Medium"/>
          <w:sz w:val="8"/>
          <w:szCs w:val="8"/>
          <w:lang w:val="it-IT"/>
        </w:rPr>
      </w:pPr>
    </w:p>
    <w:p w14:paraId="37147978" w14:textId="47A46C19" w:rsidR="00F23353" w:rsidRPr="003324DE" w:rsidRDefault="00B95537" w:rsidP="00755712">
      <w:pPr>
        <w:spacing w:line="240" w:lineRule="auto"/>
        <w:contextualSpacing/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</w:pPr>
      <w:r w:rsidRPr="00AC026C">
        <w:rPr>
          <w:rFonts w:ascii="Franklin Gothic Medium" w:eastAsia="Calibri" w:hAnsi="Franklin Gothic Medium" w:cs="Times New Roman"/>
          <w:b/>
          <w:noProof/>
          <w:sz w:val="28"/>
          <w:szCs w:val="28"/>
          <w:lang w:eastAsia="fr-CA"/>
        </w:rPr>
        <w:t>Blancs</w:t>
      </w:r>
      <w:r w:rsidR="006B4105">
        <w:rPr>
          <w:rFonts w:ascii="Franklin Gothic Medium" w:hAnsi="Franklin Gothic Medium"/>
          <w:sz w:val="24"/>
          <w:szCs w:val="24"/>
        </w:rPr>
        <w:tab/>
      </w:r>
    </w:p>
    <w:p w14:paraId="215FF147" w14:textId="2C929375" w:rsidR="008B16D1" w:rsidRDefault="008B16D1" w:rsidP="00755712">
      <w:pPr>
        <w:spacing w:line="240" w:lineRule="auto"/>
        <w:contextualSpacing/>
        <w:rPr>
          <w:rFonts w:ascii="Franklin Gothic Medium" w:hAnsi="Franklin Gothic Medium"/>
          <w:sz w:val="24"/>
          <w:szCs w:val="24"/>
        </w:rPr>
      </w:pPr>
      <w:r w:rsidRPr="008B16D1">
        <w:rPr>
          <w:rFonts w:ascii="Franklin Gothic Medium" w:hAnsi="Franklin Gothic Medium"/>
          <w:sz w:val="24"/>
          <w:szCs w:val="24"/>
        </w:rPr>
        <w:t xml:space="preserve">Fattoria Lavacchio, Vin Santo del Chianti Classico Riserva 2011 </w:t>
      </w:r>
      <w:r w:rsidRPr="008B16D1">
        <w:rPr>
          <w:rFonts w:ascii="Franklin Gothic Medium" w:hAnsi="Franklin Gothic Medium"/>
          <w:b/>
          <w:sz w:val="24"/>
          <w:szCs w:val="24"/>
        </w:rPr>
        <w:t xml:space="preserve">(500 ml) – </w:t>
      </w:r>
      <w:r w:rsidRPr="008B16D1">
        <w:rPr>
          <w:rFonts w:ascii="Franklin Gothic Medium" w:hAnsi="Franklin Gothic Medium"/>
          <w:b/>
          <w:i/>
          <w:sz w:val="24"/>
          <w:szCs w:val="24"/>
        </w:rPr>
        <w:t>Italie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98</w:t>
      </w:r>
    </w:p>
    <w:p w14:paraId="3FAA54D3" w14:textId="0F428C4F" w:rsidR="003A2E5F" w:rsidRDefault="003A2E5F" w:rsidP="00755712">
      <w:pPr>
        <w:spacing w:line="240" w:lineRule="auto"/>
        <w:contextualSpacing/>
        <w:rPr>
          <w:rFonts w:ascii="Franklin Gothic Medium" w:hAnsi="Franklin Gothic Medium"/>
          <w:sz w:val="24"/>
          <w:szCs w:val="24"/>
        </w:rPr>
      </w:pPr>
      <w:r w:rsidRPr="003A2E5F">
        <w:rPr>
          <w:rFonts w:ascii="Franklin Gothic Medium" w:hAnsi="Franklin Gothic Medium"/>
          <w:sz w:val="24"/>
          <w:szCs w:val="24"/>
        </w:rPr>
        <w:t xml:space="preserve">Moulin Touchais, Coteaux du Layon 2002 – </w:t>
      </w:r>
      <w:r w:rsidRPr="00963FDA">
        <w:rPr>
          <w:rFonts w:ascii="Franklin Gothic Medium" w:hAnsi="Franklin Gothic Medium"/>
          <w:b/>
          <w:i/>
          <w:sz w:val="24"/>
          <w:szCs w:val="24"/>
        </w:rPr>
        <w:t>France</w:t>
      </w:r>
      <w:r w:rsidRPr="00963FDA">
        <w:rPr>
          <w:rFonts w:ascii="Franklin Gothic Medium" w:hAnsi="Franklin Gothic Medium"/>
          <w:b/>
          <w:i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108</w:t>
      </w:r>
    </w:p>
    <w:p w14:paraId="08F516C2" w14:textId="2969FA74" w:rsidR="001004B7" w:rsidRDefault="001004B7" w:rsidP="00755712">
      <w:pPr>
        <w:spacing w:line="240" w:lineRule="auto"/>
        <w:contextualSpacing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Domaine des Salamandres, Hemmingford, Poiré de Glace 2013 </w:t>
      </w:r>
      <w:r w:rsidRPr="008B16D1">
        <w:rPr>
          <w:rFonts w:ascii="Franklin Gothic Medium" w:hAnsi="Franklin Gothic Medium"/>
          <w:b/>
          <w:sz w:val="24"/>
          <w:szCs w:val="24"/>
        </w:rPr>
        <w:t xml:space="preserve">(500 ml) – </w:t>
      </w:r>
      <w:r>
        <w:rPr>
          <w:rFonts w:ascii="Franklin Gothic Medium" w:hAnsi="Franklin Gothic Medium"/>
          <w:b/>
          <w:i/>
          <w:sz w:val="24"/>
          <w:szCs w:val="24"/>
        </w:rPr>
        <w:t>Québec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112</w:t>
      </w:r>
    </w:p>
    <w:p w14:paraId="079CE27D" w14:textId="79AF2294" w:rsidR="00C95B32" w:rsidRDefault="00C95B32" w:rsidP="00755712">
      <w:pPr>
        <w:spacing w:line="240" w:lineRule="auto"/>
        <w:contextualSpacing/>
        <w:rPr>
          <w:rFonts w:ascii="Franklin Gothic Medium" w:hAnsi="Franklin Gothic Medium"/>
          <w:sz w:val="24"/>
          <w:szCs w:val="24"/>
        </w:rPr>
      </w:pPr>
      <w:r w:rsidRPr="00C95B32">
        <w:rPr>
          <w:rFonts w:ascii="Franklin Gothic Medium" w:hAnsi="Franklin Gothic Medium"/>
          <w:sz w:val="24"/>
          <w:szCs w:val="24"/>
        </w:rPr>
        <w:t xml:space="preserve">Jean-Baptiste Aréna, Muscat du Cap Corse « Grotte di Sole » 2016 – </w:t>
      </w:r>
      <w:r w:rsidRPr="00C95B32">
        <w:rPr>
          <w:rFonts w:ascii="Franklin Gothic Medium" w:hAnsi="Franklin Gothic Medium"/>
          <w:b/>
          <w:i/>
          <w:sz w:val="24"/>
          <w:szCs w:val="24"/>
        </w:rPr>
        <w:t>France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113</w:t>
      </w:r>
    </w:p>
    <w:p w14:paraId="747387B6" w14:textId="5ECE7398" w:rsidR="00F9173A" w:rsidRDefault="00F9173A" w:rsidP="00755712">
      <w:pPr>
        <w:spacing w:line="240" w:lineRule="auto"/>
        <w:contextualSpacing/>
        <w:rPr>
          <w:rFonts w:ascii="Franklin Gothic Medium" w:hAnsi="Franklin Gothic Medium"/>
          <w:sz w:val="24"/>
          <w:szCs w:val="24"/>
        </w:rPr>
      </w:pPr>
      <w:r w:rsidRPr="00F9173A">
        <w:rPr>
          <w:rFonts w:ascii="Franklin Gothic Medium" w:hAnsi="Franklin Gothic Medium"/>
          <w:sz w:val="24"/>
          <w:szCs w:val="24"/>
        </w:rPr>
        <w:t>Guirardel, Vin de France « Le Sec » 2014</w:t>
      </w:r>
      <w:r>
        <w:rPr>
          <w:rFonts w:ascii="Franklin Gothic Medium" w:hAnsi="Franklin Gothic Medium"/>
          <w:sz w:val="24"/>
          <w:szCs w:val="24"/>
        </w:rPr>
        <w:t xml:space="preserve"> (</w:t>
      </w:r>
      <w:r w:rsidRPr="00F9173A">
        <w:rPr>
          <w:rFonts w:ascii="Franklin Gothic Medium" w:hAnsi="Franklin Gothic Medium"/>
          <w:b/>
          <w:sz w:val="24"/>
          <w:szCs w:val="24"/>
        </w:rPr>
        <w:t>moelleux</w:t>
      </w:r>
      <w:r>
        <w:rPr>
          <w:rFonts w:ascii="Franklin Gothic Medium" w:hAnsi="Franklin Gothic Medium"/>
          <w:sz w:val="24"/>
          <w:szCs w:val="24"/>
        </w:rPr>
        <w:t xml:space="preserve">) - </w:t>
      </w:r>
      <w:r w:rsidRPr="00F9173A">
        <w:rPr>
          <w:rFonts w:ascii="Franklin Gothic Medium" w:hAnsi="Franklin Gothic Medium"/>
          <w:b/>
          <w:i/>
          <w:sz w:val="24"/>
          <w:szCs w:val="24"/>
        </w:rPr>
        <w:t>France</w:t>
      </w:r>
      <w:r w:rsidRPr="00F9173A">
        <w:rPr>
          <w:rFonts w:ascii="Franklin Gothic Medium" w:hAnsi="Franklin Gothic Medium"/>
          <w:sz w:val="24"/>
          <w:szCs w:val="24"/>
        </w:rPr>
        <w:t xml:space="preserve"> </w:t>
      </w:r>
      <w:r w:rsidRPr="00F9173A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F9173A">
        <w:rPr>
          <w:rFonts w:ascii="Franklin Gothic Medium" w:hAnsi="Franklin Gothic Medium"/>
          <w:sz w:val="24"/>
          <w:szCs w:val="24"/>
        </w:rPr>
        <w:t>117</w:t>
      </w:r>
    </w:p>
    <w:p w14:paraId="5222D104" w14:textId="3840DBC0" w:rsidR="00303222" w:rsidRDefault="007571F8" w:rsidP="007571F8">
      <w:pPr>
        <w:spacing w:line="240" w:lineRule="auto"/>
        <w:contextualSpacing/>
        <w:rPr>
          <w:rFonts w:ascii="Franklin Gothic Medium" w:hAnsi="Franklin Gothic Medium"/>
          <w:sz w:val="24"/>
          <w:szCs w:val="24"/>
        </w:rPr>
      </w:pPr>
      <w:r w:rsidRPr="007571F8">
        <w:rPr>
          <w:rFonts w:ascii="Franklin Gothic Medium" w:hAnsi="Franklin Gothic Medium"/>
          <w:sz w:val="24"/>
          <w:szCs w:val="24"/>
        </w:rPr>
        <w:t xml:space="preserve">Château d'Yquem, Sauternes 2016 </w:t>
      </w:r>
      <w:r w:rsidR="00B27FBD">
        <w:rPr>
          <w:rFonts w:ascii="Franklin Gothic Medium" w:hAnsi="Franklin Gothic Medium"/>
          <w:sz w:val="24"/>
          <w:szCs w:val="24"/>
        </w:rPr>
        <w:t xml:space="preserve">- </w:t>
      </w:r>
      <w:r w:rsidRPr="007571F8">
        <w:rPr>
          <w:rFonts w:ascii="Franklin Gothic Medium" w:hAnsi="Franklin Gothic Medium"/>
          <w:sz w:val="24"/>
          <w:szCs w:val="24"/>
        </w:rPr>
        <w:t>(</w:t>
      </w:r>
      <w:r w:rsidRPr="007571F8">
        <w:rPr>
          <w:rFonts w:ascii="Franklin Gothic Medium" w:hAnsi="Franklin Gothic Medium"/>
          <w:b/>
          <w:sz w:val="24"/>
          <w:szCs w:val="24"/>
        </w:rPr>
        <w:t>375 ml</w:t>
      </w:r>
      <w:r w:rsidRPr="007571F8">
        <w:rPr>
          <w:rFonts w:ascii="Franklin Gothic Medium" w:hAnsi="Franklin Gothic Medium"/>
          <w:sz w:val="24"/>
          <w:szCs w:val="24"/>
        </w:rPr>
        <w:t xml:space="preserve">) – </w:t>
      </w:r>
      <w:r w:rsidRPr="007571F8">
        <w:rPr>
          <w:rFonts w:ascii="Franklin Gothic Medium" w:hAnsi="Franklin Gothic Medium"/>
          <w:b/>
          <w:i/>
          <w:sz w:val="24"/>
          <w:szCs w:val="24"/>
        </w:rPr>
        <w:t>France</w:t>
      </w:r>
      <w:r w:rsidRPr="007571F8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7571F8">
        <w:rPr>
          <w:rFonts w:ascii="Franklin Gothic Medium" w:hAnsi="Franklin Gothic Medium"/>
          <w:sz w:val="24"/>
          <w:szCs w:val="24"/>
        </w:rPr>
        <w:t>606</w:t>
      </w:r>
    </w:p>
    <w:p w14:paraId="0D797CE3" w14:textId="77777777" w:rsidR="00303222" w:rsidRPr="00E25866" w:rsidRDefault="00303222" w:rsidP="007571F8">
      <w:pPr>
        <w:spacing w:line="240" w:lineRule="auto"/>
        <w:contextualSpacing/>
        <w:rPr>
          <w:rFonts w:ascii="Franklin Gothic Medium" w:hAnsi="Franklin Gothic Medium"/>
          <w:sz w:val="16"/>
          <w:szCs w:val="16"/>
        </w:rPr>
      </w:pPr>
    </w:p>
    <w:p w14:paraId="2FC1A96E" w14:textId="77777777" w:rsidR="00303222" w:rsidRPr="00303222" w:rsidRDefault="00303222" w:rsidP="00303222">
      <w:pPr>
        <w:spacing w:line="240" w:lineRule="auto"/>
        <w:contextualSpacing/>
        <w:rPr>
          <w:rFonts w:ascii="Franklin Gothic Medium" w:hAnsi="Franklin Gothic Medium"/>
          <w:b/>
          <w:sz w:val="28"/>
          <w:szCs w:val="28"/>
          <w:lang w:val="it-IT"/>
        </w:rPr>
      </w:pPr>
      <w:r w:rsidRPr="00303222">
        <w:rPr>
          <w:rFonts w:ascii="Franklin Gothic Medium" w:hAnsi="Franklin Gothic Medium"/>
          <w:b/>
          <w:sz w:val="28"/>
          <w:szCs w:val="28"/>
          <w:lang w:val="it-IT"/>
        </w:rPr>
        <w:t>Marsala</w:t>
      </w:r>
    </w:p>
    <w:p w14:paraId="08B8DA93" w14:textId="18C1E52B" w:rsidR="00303222" w:rsidRPr="00303222" w:rsidRDefault="00303222" w:rsidP="007571F8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303222">
        <w:rPr>
          <w:rFonts w:ascii="Franklin Gothic Medium" w:hAnsi="Franklin Gothic Medium"/>
          <w:sz w:val="24"/>
          <w:szCs w:val="24"/>
          <w:lang w:val="it-IT"/>
        </w:rPr>
        <w:t xml:space="preserve">Barraco, Marsala « Alto Grado » nm </w:t>
      </w:r>
      <w:r w:rsidR="00B27FBD">
        <w:rPr>
          <w:rFonts w:ascii="Franklin Gothic Medium" w:hAnsi="Franklin Gothic Medium"/>
          <w:sz w:val="24"/>
          <w:szCs w:val="24"/>
          <w:lang w:val="it-IT"/>
        </w:rPr>
        <w:t xml:space="preserve">- </w:t>
      </w:r>
      <w:r w:rsidRPr="00303222">
        <w:rPr>
          <w:rFonts w:ascii="Franklin Gothic Medium" w:hAnsi="Franklin Gothic Medium"/>
          <w:sz w:val="24"/>
          <w:szCs w:val="24"/>
          <w:lang w:val="it-IT"/>
        </w:rPr>
        <w:t>(</w:t>
      </w:r>
      <w:r w:rsidRPr="00303222">
        <w:rPr>
          <w:rFonts w:ascii="Franklin Gothic Medium" w:hAnsi="Franklin Gothic Medium"/>
          <w:b/>
          <w:sz w:val="24"/>
          <w:szCs w:val="24"/>
          <w:lang w:val="it-IT"/>
        </w:rPr>
        <w:t>500 ml</w:t>
      </w:r>
      <w:r w:rsidRPr="00303222">
        <w:rPr>
          <w:rFonts w:ascii="Franklin Gothic Medium" w:hAnsi="Franklin Gothic Medium"/>
          <w:sz w:val="24"/>
          <w:szCs w:val="24"/>
          <w:lang w:val="it-IT"/>
        </w:rPr>
        <w:t>)</w:t>
      </w:r>
      <w:r w:rsidRPr="00303222">
        <w:rPr>
          <w:rFonts w:ascii="Franklin Gothic Medium" w:hAnsi="Franklin Gothic Medium"/>
          <w:sz w:val="24"/>
          <w:szCs w:val="24"/>
          <w:lang w:val="it-IT"/>
        </w:rPr>
        <w:tab/>
      </w:r>
      <w:r w:rsidRPr="00303222">
        <w:rPr>
          <w:rFonts w:ascii="Franklin Gothic Medium" w:hAnsi="Franklin Gothic Medium"/>
          <w:sz w:val="24"/>
          <w:szCs w:val="24"/>
          <w:lang w:val="it-IT"/>
        </w:rPr>
        <w:tab/>
      </w:r>
      <w:r w:rsidRPr="00303222">
        <w:rPr>
          <w:rFonts w:ascii="Franklin Gothic Medium" w:hAnsi="Franklin Gothic Medium"/>
          <w:sz w:val="24"/>
          <w:szCs w:val="24"/>
          <w:lang w:val="it-IT"/>
        </w:rPr>
        <w:tab/>
      </w:r>
      <w:r w:rsidRPr="00303222">
        <w:rPr>
          <w:rFonts w:ascii="Franklin Gothic Medium" w:hAnsi="Franklin Gothic Medium"/>
          <w:sz w:val="24"/>
          <w:szCs w:val="24"/>
          <w:lang w:val="it-IT"/>
        </w:rPr>
        <w:tab/>
      </w:r>
      <w:r w:rsidRPr="00303222">
        <w:rPr>
          <w:rFonts w:ascii="Franklin Gothic Medium" w:hAnsi="Franklin Gothic Medium"/>
          <w:sz w:val="24"/>
          <w:szCs w:val="24"/>
          <w:lang w:val="it-IT"/>
        </w:rPr>
        <w:tab/>
      </w:r>
      <w:r w:rsidRPr="00303222">
        <w:rPr>
          <w:rFonts w:ascii="Franklin Gothic Medium" w:hAnsi="Franklin Gothic Medium"/>
          <w:sz w:val="24"/>
          <w:szCs w:val="24"/>
          <w:lang w:val="it-IT"/>
        </w:rPr>
        <w:tab/>
      </w:r>
      <w:r w:rsidRPr="00303222">
        <w:rPr>
          <w:rFonts w:ascii="Franklin Gothic Medium" w:hAnsi="Franklin Gothic Medium"/>
          <w:sz w:val="24"/>
          <w:szCs w:val="24"/>
          <w:lang w:val="it-IT"/>
        </w:rPr>
        <w:tab/>
      </w:r>
      <w:r w:rsidRPr="00303222">
        <w:rPr>
          <w:rFonts w:ascii="Franklin Gothic Medium" w:hAnsi="Franklin Gothic Medium"/>
          <w:sz w:val="24"/>
          <w:szCs w:val="24"/>
          <w:lang w:val="it-IT"/>
        </w:rPr>
        <w:tab/>
        <w:t>215</w:t>
      </w:r>
    </w:p>
    <w:p w14:paraId="7E789FFB" w14:textId="1CB95834" w:rsidR="00C22DC0" w:rsidRPr="001B5708" w:rsidRDefault="009F3E49" w:rsidP="007571F8">
      <w:pPr>
        <w:spacing w:line="240" w:lineRule="auto"/>
        <w:contextualSpacing/>
        <w:rPr>
          <w:rFonts w:ascii="Franklin Gothic Medium" w:hAnsi="Franklin Gothic Medium"/>
          <w:b/>
          <w:sz w:val="16"/>
          <w:szCs w:val="16"/>
          <w:lang w:val="it-IT"/>
        </w:rPr>
      </w:pPr>
      <w:r w:rsidRPr="00F904F1">
        <w:rPr>
          <w:rFonts w:ascii="Franklin Gothic Medium" w:hAnsi="Franklin Gothic Medium"/>
          <w:sz w:val="24"/>
          <w:szCs w:val="24"/>
        </w:rPr>
        <w:tab/>
      </w:r>
      <w:r w:rsidRPr="00F904F1">
        <w:rPr>
          <w:rFonts w:ascii="Franklin Gothic Medium" w:hAnsi="Franklin Gothic Medium"/>
          <w:sz w:val="24"/>
          <w:szCs w:val="24"/>
        </w:rPr>
        <w:tab/>
      </w:r>
      <w:r w:rsidRPr="00F904F1">
        <w:rPr>
          <w:rFonts w:ascii="Franklin Gothic Medium" w:hAnsi="Franklin Gothic Medium"/>
          <w:sz w:val="24"/>
          <w:szCs w:val="24"/>
        </w:rPr>
        <w:tab/>
      </w:r>
      <w:r w:rsidRPr="00F904F1">
        <w:rPr>
          <w:rFonts w:ascii="Franklin Gothic Medium" w:hAnsi="Franklin Gothic Medium"/>
          <w:sz w:val="24"/>
          <w:szCs w:val="24"/>
        </w:rPr>
        <w:tab/>
      </w:r>
    </w:p>
    <w:p w14:paraId="749E5AFD" w14:textId="77777777" w:rsidR="00B95537" w:rsidRPr="00846E89" w:rsidRDefault="00B95537" w:rsidP="00B95537">
      <w:pPr>
        <w:spacing w:line="240" w:lineRule="auto"/>
        <w:contextualSpacing/>
        <w:rPr>
          <w:rFonts w:ascii="Franklin Gothic Medium" w:hAnsi="Franklin Gothic Medium"/>
          <w:b/>
          <w:sz w:val="28"/>
          <w:szCs w:val="28"/>
          <w:lang w:val="it-IT"/>
        </w:rPr>
      </w:pPr>
      <w:r w:rsidRPr="00846E89">
        <w:rPr>
          <w:rFonts w:ascii="Franklin Gothic Medium" w:hAnsi="Franklin Gothic Medium"/>
          <w:b/>
          <w:sz w:val="28"/>
          <w:szCs w:val="28"/>
          <w:lang w:val="it-IT"/>
        </w:rPr>
        <w:t>Rouges</w:t>
      </w:r>
    </w:p>
    <w:p w14:paraId="2869696D" w14:textId="77777777" w:rsidR="00B95537" w:rsidRPr="00AC026C" w:rsidRDefault="00B95537" w:rsidP="00B95537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AC026C">
        <w:rPr>
          <w:rFonts w:ascii="Franklin Gothic Medium" w:hAnsi="Franklin Gothic Medium"/>
          <w:sz w:val="24"/>
          <w:szCs w:val="24"/>
          <w:lang w:val="it-IT"/>
        </w:rPr>
        <w:t xml:space="preserve">Offley, Porto Tawny 10 ans « Baron de Forrester » - </w:t>
      </w:r>
      <w:r w:rsidRPr="00AC026C">
        <w:rPr>
          <w:rFonts w:ascii="Franklin Gothic Medium" w:hAnsi="Franklin Gothic Medium"/>
          <w:b/>
          <w:i/>
          <w:sz w:val="24"/>
          <w:szCs w:val="24"/>
          <w:lang w:val="it-IT"/>
        </w:rPr>
        <w:t xml:space="preserve">Portugal </w:t>
      </w:r>
      <w:r w:rsidRPr="00AC026C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 w:rsidRPr="00AC026C">
        <w:rPr>
          <w:rFonts w:ascii="Franklin Gothic Medium" w:hAnsi="Franklin Gothic Medium"/>
          <w:sz w:val="24"/>
          <w:szCs w:val="24"/>
          <w:lang w:val="it-IT"/>
        </w:rPr>
        <w:tab/>
      </w:r>
      <w:r w:rsidRPr="00AC026C">
        <w:rPr>
          <w:rFonts w:ascii="Franklin Gothic Medium" w:hAnsi="Franklin Gothic Medium"/>
          <w:sz w:val="24"/>
          <w:szCs w:val="24"/>
          <w:lang w:val="it-IT"/>
        </w:rPr>
        <w:tab/>
      </w:r>
      <w:r w:rsidRPr="00AC026C">
        <w:rPr>
          <w:rFonts w:ascii="Franklin Gothic Medium" w:hAnsi="Franklin Gothic Medium"/>
          <w:sz w:val="24"/>
          <w:szCs w:val="24"/>
          <w:lang w:val="it-IT"/>
        </w:rPr>
        <w:tab/>
      </w:r>
      <w:r w:rsidRPr="00AC026C">
        <w:rPr>
          <w:rFonts w:ascii="Franklin Gothic Medium" w:hAnsi="Franklin Gothic Medium"/>
          <w:sz w:val="24"/>
          <w:szCs w:val="24"/>
          <w:lang w:val="it-IT"/>
        </w:rPr>
        <w:tab/>
      </w:r>
      <w:r w:rsidRPr="00AC026C">
        <w:rPr>
          <w:rFonts w:ascii="Franklin Gothic Medium" w:hAnsi="Franklin Gothic Medium"/>
          <w:sz w:val="24"/>
          <w:szCs w:val="24"/>
          <w:lang w:val="it-IT"/>
        </w:rPr>
        <w:tab/>
        <w:t>6</w:t>
      </w:r>
      <w:r w:rsidR="00480BB4">
        <w:rPr>
          <w:rFonts w:ascii="Franklin Gothic Medium" w:hAnsi="Franklin Gothic Medium"/>
          <w:sz w:val="24"/>
          <w:szCs w:val="24"/>
          <w:lang w:val="it-IT"/>
        </w:rPr>
        <w:t>3</w:t>
      </w:r>
    </w:p>
    <w:p w14:paraId="6EFE30C5" w14:textId="61815D97" w:rsidR="00CC1970" w:rsidRDefault="00CC1970" w:rsidP="001838FE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CC1970">
        <w:rPr>
          <w:rFonts w:ascii="Franklin Gothic Medium" w:hAnsi="Franklin Gothic Medium"/>
          <w:sz w:val="24"/>
          <w:szCs w:val="24"/>
          <w:lang w:val="it-IT"/>
        </w:rPr>
        <w:t xml:space="preserve">Occhipinti, Lazzio « Monte Maggiore » 2015 </w:t>
      </w:r>
      <w:r w:rsidR="00B27FBD">
        <w:rPr>
          <w:rFonts w:ascii="Franklin Gothic Medium" w:hAnsi="Franklin Gothic Medium"/>
          <w:sz w:val="24"/>
          <w:szCs w:val="24"/>
          <w:lang w:val="it-IT"/>
        </w:rPr>
        <w:t xml:space="preserve">- </w:t>
      </w:r>
      <w:r w:rsidRPr="00CC1970">
        <w:rPr>
          <w:rFonts w:ascii="Franklin Gothic Medium" w:hAnsi="Franklin Gothic Medium"/>
          <w:sz w:val="24"/>
          <w:szCs w:val="24"/>
          <w:lang w:val="it-IT"/>
        </w:rPr>
        <w:t>(</w:t>
      </w:r>
      <w:r w:rsidRPr="00CC1970">
        <w:rPr>
          <w:rFonts w:ascii="Franklin Gothic Medium" w:hAnsi="Franklin Gothic Medium"/>
          <w:b/>
          <w:sz w:val="24"/>
          <w:szCs w:val="24"/>
          <w:lang w:val="it-IT"/>
        </w:rPr>
        <w:t>375 ml</w:t>
      </w:r>
      <w:r w:rsidRPr="00CC1970">
        <w:rPr>
          <w:rFonts w:ascii="Franklin Gothic Medium" w:hAnsi="Franklin Gothic Medium"/>
          <w:sz w:val="24"/>
          <w:szCs w:val="24"/>
          <w:lang w:val="it-IT"/>
        </w:rPr>
        <w:t xml:space="preserve">) – </w:t>
      </w:r>
      <w:r w:rsidRPr="00CC1970">
        <w:rPr>
          <w:rFonts w:ascii="Franklin Gothic Medium" w:hAnsi="Franklin Gothic Medium"/>
          <w:b/>
          <w:i/>
          <w:sz w:val="24"/>
          <w:szCs w:val="24"/>
          <w:lang w:val="it-IT"/>
        </w:rPr>
        <w:t xml:space="preserve">Italie </w:t>
      </w:r>
      <w:r w:rsidRPr="00CC1970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 w:rsidRPr="00CC1970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 w:rsidRPr="00CC1970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 w:rsidRPr="00CC1970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 w:rsidRPr="00CC1970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 w:rsidRPr="00CC1970">
        <w:rPr>
          <w:rFonts w:ascii="Franklin Gothic Medium" w:hAnsi="Franklin Gothic Medium"/>
          <w:b/>
          <w:i/>
          <w:sz w:val="24"/>
          <w:szCs w:val="24"/>
          <w:lang w:val="it-IT"/>
        </w:rPr>
        <w:tab/>
      </w:r>
      <w:r w:rsidRPr="00CC1970">
        <w:rPr>
          <w:rFonts w:ascii="Franklin Gothic Medium" w:hAnsi="Franklin Gothic Medium"/>
          <w:sz w:val="24"/>
          <w:szCs w:val="24"/>
          <w:lang w:val="it-IT"/>
        </w:rPr>
        <w:t>76</w:t>
      </w:r>
    </w:p>
    <w:p w14:paraId="502D4BB4" w14:textId="73E158C2" w:rsidR="005242BD" w:rsidRDefault="005242BD" w:rsidP="00B95537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5242BD">
        <w:rPr>
          <w:rFonts w:ascii="Franklin Gothic Medium" w:hAnsi="Franklin Gothic Medium"/>
          <w:sz w:val="24"/>
          <w:szCs w:val="24"/>
          <w:lang w:val="it-IT"/>
        </w:rPr>
        <w:t xml:space="preserve">Taylor Fladgate, Porto Tawny 20 ans – </w:t>
      </w:r>
      <w:r w:rsidRPr="005242BD">
        <w:rPr>
          <w:rFonts w:ascii="Franklin Gothic Medium" w:hAnsi="Franklin Gothic Medium"/>
          <w:b/>
          <w:i/>
          <w:sz w:val="24"/>
          <w:szCs w:val="24"/>
          <w:lang w:val="it-IT"/>
        </w:rPr>
        <w:t>Portugal</w:t>
      </w:r>
      <w:r w:rsidRPr="005242BD">
        <w:rPr>
          <w:rFonts w:ascii="Franklin Gothic Medium" w:hAnsi="Franklin Gothic Medium"/>
          <w:sz w:val="24"/>
          <w:szCs w:val="24"/>
          <w:lang w:val="it-IT"/>
        </w:rPr>
        <w:t xml:space="preserve"> </w:t>
      </w:r>
      <w:r w:rsidRPr="005242BD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5242BD">
        <w:rPr>
          <w:rFonts w:ascii="Franklin Gothic Medium" w:hAnsi="Franklin Gothic Medium"/>
          <w:sz w:val="24"/>
          <w:szCs w:val="24"/>
          <w:lang w:val="it-IT"/>
        </w:rPr>
        <w:t>135</w:t>
      </w:r>
    </w:p>
    <w:p w14:paraId="698D0103" w14:textId="3ACBF1BA" w:rsidR="00B95537" w:rsidRDefault="00F30D60" w:rsidP="00B95537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F30D60">
        <w:rPr>
          <w:rFonts w:ascii="Franklin Gothic Medium" w:hAnsi="Franklin Gothic Medium"/>
          <w:sz w:val="24"/>
          <w:szCs w:val="24"/>
          <w:lang w:val="it-IT"/>
        </w:rPr>
        <w:t xml:space="preserve">Ramos Pinto, Porto Tawny 20 ans « Quinta do Bom Retiro » – </w:t>
      </w:r>
      <w:r w:rsidRPr="00F30D60">
        <w:rPr>
          <w:rFonts w:ascii="Franklin Gothic Medium" w:hAnsi="Franklin Gothic Medium"/>
          <w:b/>
          <w:i/>
          <w:sz w:val="24"/>
          <w:szCs w:val="24"/>
          <w:lang w:val="it-IT"/>
        </w:rPr>
        <w:t>Portugal</w:t>
      </w:r>
      <w:r w:rsidRPr="00F30D60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F30D60">
        <w:rPr>
          <w:rFonts w:ascii="Franklin Gothic Medium" w:hAnsi="Franklin Gothic Medium"/>
          <w:sz w:val="24"/>
          <w:szCs w:val="24"/>
          <w:lang w:val="it-IT"/>
        </w:rPr>
        <w:t>181</w:t>
      </w:r>
    </w:p>
    <w:p w14:paraId="1F8997E1" w14:textId="71E01D9F" w:rsidR="00E87088" w:rsidRDefault="00666E9B" w:rsidP="00E869A4">
      <w:pPr>
        <w:spacing w:line="240" w:lineRule="auto"/>
        <w:contextualSpacing/>
        <w:rPr>
          <w:rFonts w:ascii="Franklin Gothic Medium" w:hAnsi="Franklin Gothic Medium"/>
          <w:sz w:val="24"/>
          <w:szCs w:val="24"/>
          <w:lang w:val="it-IT"/>
        </w:rPr>
      </w:pPr>
      <w:r w:rsidRPr="00666E9B">
        <w:rPr>
          <w:rFonts w:ascii="Franklin Gothic Medium" w:hAnsi="Franklin Gothic Medium"/>
          <w:sz w:val="24"/>
          <w:szCs w:val="24"/>
          <w:lang w:val="it-IT"/>
        </w:rPr>
        <w:t xml:space="preserve">Pio Cesare, Barolo Chinato nm – </w:t>
      </w:r>
      <w:r w:rsidRPr="00666E9B">
        <w:rPr>
          <w:rFonts w:ascii="Franklin Gothic Medium" w:hAnsi="Franklin Gothic Medium"/>
          <w:b/>
          <w:i/>
          <w:sz w:val="24"/>
          <w:szCs w:val="24"/>
          <w:lang w:val="it-IT"/>
        </w:rPr>
        <w:t>Italie</w:t>
      </w:r>
      <w:r w:rsidRPr="00666E9B"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>
        <w:rPr>
          <w:rFonts w:ascii="Franklin Gothic Medium" w:hAnsi="Franklin Gothic Medium"/>
          <w:sz w:val="24"/>
          <w:szCs w:val="24"/>
          <w:lang w:val="it-IT"/>
        </w:rPr>
        <w:tab/>
      </w:r>
      <w:r w:rsidRPr="00666E9B">
        <w:rPr>
          <w:rFonts w:ascii="Franklin Gothic Medium" w:hAnsi="Franklin Gothic Medium"/>
          <w:sz w:val="24"/>
          <w:szCs w:val="24"/>
          <w:lang w:val="it-IT"/>
        </w:rPr>
        <w:t>213</w:t>
      </w:r>
    </w:p>
    <w:p w14:paraId="7D705DDF" w14:textId="77777777" w:rsidR="00681FAC" w:rsidRPr="00AC026C" w:rsidRDefault="0092684A" w:rsidP="00F33A4B">
      <w:pPr>
        <w:pStyle w:val="Sansinterligne"/>
        <w:jc w:val="center"/>
        <w:rPr>
          <w:rFonts w:ascii="Franklin Gothic Medium" w:hAnsi="Franklin Gothic Medium"/>
          <w:sz w:val="24"/>
          <w:szCs w:val="24"/>
          <w:lang w:val="it-IT"/>
        </w:rPr>
      </w:pPr>
      <w:r w:rsidRPr="00AC026C">
        <w:rPr>
          <w:rFonts w:ascii="Franklin Gothic Medium" w:hAnsi="Franklin Gothic Medium"/>
          <w:noProof/>
          <w:sz w:val="24"/>
          <w:szCs w:val="24"/>
          <w:lang w:eastAsia="fr-CA"/>
        </w:rPr>
        <w:drawing>
          <wp:inline distT="0" distB="0" distL="0" distR="0" wp14:anchorId="48E665B7" wp14:editId="49D8E8C8">
            <wp:extent cx="986270" cy="1276350"/>
            <wp:effectExtent l="0" t="0" r="4445" b="0"/>
            <wp:docPr id="3" name="Image 3" descr="Macintosh HD:Users:hubert:Desktop:SERPENT_CERCLE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ubert:Desktop:SERPENT_CERCLE_1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24" cy="130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35E9" w14:textId="182B22A6" w:rsidR="00AB0292" w:rsidRPr="00AC026C" w:rsidRDefault="00AB0292" w:rsidP="00AB0292">
      <w:pPr>
        <w:pStyle w:val="Sansinterligne"/>
        <w:jc w:val="center"/>
        <w:rPr>
          <w:rFonts w:ascii="Franklin Gothic Medium" w:hAnsi="Franklin Gothic Medium"/>
          <w:sz w:val="24"/>
          <w:szCs w:val="24"/>
          <w:lang w:val="it-IT"/>
        </w:rPr>
      </w:pPr>
      <w:r w:rsidRPr="00AC026C">
        <w:rPr>
          <w:rFonts w:ascii="Franklin Gothic Medium" w:hAnsi="Franklin Gothic Medium"/>
          <w:sz w:val="24"/>
          <w:szCs w:val="24"/>
          <w:lang w:val="it-IT"/>
        </w:rPr>
        <w:lastRenderedPageBreak/>
        <w:t>Sommelier :</w:t>
      </w:r>
      <w:r w:rsidR="00C566C8" w:rsidRPr="00AC026C">
        <w:rPr>
          <w:rFonts w:ascii="Franklin Gothic Medium" w:hAnsi="Franklin Gothic Medium"/>
          <w:sz w:val="24"/>
          <w:szCs w:val="24"/>
          <w:lang w:val="it-IT"/>
        </w:rPr>
        <w:t xml:space="preserve"> Philippe Boi</w:t>
      </w:r>
      <w:r w:rsidR="00F33A4B" w:rsidRPr="00AC026C">
        <w:rPr>
          <w:rFonts w:ascii="Franklin Gothic Medium" w:hAnsi="Franklin Gothic Medium"/>
          <w:sz w:val="24"/>
          <w:szCs w:val="24"/>
          <w:lang w:val="it-IT"/>
        </w:rPr>
        <w:t>s</w:t>
      </w:r>
      <w:r w:rsidR="00C566C8" w:rsidRPr="00AC026C">
        <w:rPr>
          <w:rFonts w:ascii="Franklin Gothic Medium" w:hAnsi="Franklin Gothic Medium"/>
          <w:sz w:val="24"/>
          <w:szCs w:val="24"/>
          <w:lang w:val="it-IT"/>
        </w:rPr>
        <w:t>vert</w:t>
      </w:r>
    </w:p>
    <w:sectPr w:rsidR="00AB0292" w:rsidRPr="00AC026C" w:rsidSect="00090F42">
      <w:type w:val="continuous"/>
      <w:pgSz w:w="12242" w:h="12242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14B26" w14:textId="77777777" w:rsidR="0010154E" w:rsidRDefault="0010154E" w:rsidP="00B25562">
      <w:pPr>
        <w:spacing w:after="0" w:line="240" w:lineRule="auto"/>
      </w:pPr>
      <w:r>
        <w:separator/>
      </w:r>
    </w:p>
  </w:endnote>
  <w:endnote w:type="continuationSeparator" w:id="0">
    <w:p w14:paraId="106799C2" w14:textId="77777777" w:rsidR="0010154E" w:rsidRDefault="0010154E" w:rsidP="00B2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ElzevirT Caps Book">
    <w:altName w:val="Nyal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BDC26" w14:textId="77777777" w:rsidR="0010154E" w:rsidRDefault="0010154E" w:rsidP="00B25562">
      <w:pPr>
        <w:spacing w:after="0" w:line="240" w:lineRule="auto"/>
      </w:pPr>
      <w:r>
        <w:separator/>
      </w:r>
    </w:p>
  </w:footnote>
  <w:footnote w:type="continuationSeparator" w:id="0">
    <w:p w14:paraId="53E1B3E1" w14:textId="77777777" w:rsidR="0010154E" w:rsidRDefault="0010154E" w:rsidP="00B2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56D36"/>
    <w:multiLevelType w:val="hybridMultilevel"/>
    <w:tmpl w:val="2B6C3306"/>
    <w:lvl w:ilvl="0" w:tplc="71CAE1FC"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1B"/>
    <w:rsid w:val="00000062"/>
    <w:rsid w:val="0000128D"/>
    <w:rsid w:val="0000157F"/>
    <w:rsid w:val="00001861"/>
    <w:rsid w:val="00002041"/>
    <w:rsid w:val="000025C8"/>
    <w:rsid w:val="00003272"/>
    <w:rsid w:val="00003931"/>
    <w:rsid w:val="000040CE"/>
    <w:rsid w:val="00005743"/>
    <w:rsid w:val="00006707"/>
    <w:rsid w:val="00007777"/>
    <w:rsid w:val="000110FB"/>
    <w:rsid w:val="0001191F"/>
    <w:rsid w:val="000129FE"/>
    <w:rsid w:val="00013609"/>
    <w:rsid w:val="00013FE7"/>
    <w:rsid w:val="000155A1"/>
    <w:rsid w:val="00015D4E"/>
    <w:rsid w:val="00017A76"/>
    <w:rsid w:val="0002055A"/>
    <w:rsid w:val="00021567"/>
    <w:rsid w:val="0002195B"/>
    <w:rsid w:val="000219DF"/>
    <w:rsid w:val="00021A18"/>
    <w:rsid w:val="00021A56"/>
    <w:rsid w:val="00021CE0"/>
    <w:rsid w:val="00022981"/>
    <w:rsid w:val="000238C0"/>
    <w:rsid w:val="000239DB"/>
    <w:rsid w:val="00023E1B"/>
    <w:rsid w:val="00026237"/>
    <w:rsid w:val="00026522"/>
    <w:rsid w:val="00026BB7"/>
    <w:rsid w:val="00026D8D"/>
    <w:rsid w:val="0003021D"/>
    <w:rsid w:val="000309F0"/>
    <w:rsid w:val="00030D45"/>
    <w:rsid w:val="00032D3C"/>
    <w:rsid w:val="000337EC"/>
    <w:rsid w:val="00033987"/>
    <w:rsid w:val="000339A2"/>
    <w:rsid w:val="00034043"/>
    <w:rsid w:val="00034627"/>
    <w:rsid w:val="00034BD3"/>
    <w:rsid w:val="00034F05"/>
    <w:rsid w:val="00035186"/>
    <w:rsid w:val="00035FAF"/>
    <w:rsid w:val="000361C1"/>
    <w:rsid w:val="000361EA"/>
    <w:rsid w:val="00036690"/>
    <w:rsid w:val="000376ED"/>
    <w:rsid w:val="00037CCA"/>
    <w:rsid w:val="00041847"/>
    <w:rsid w:val="00041892"/>
    <w:rsid w:val="00042059"/>
    <w:rsid w:val="00042FB5"/>
    <w:rsid w:val="0004343E"/>
    <w:rsid w:val="0004358F"/>
    <w:rsid w:val="0004372B"/>
    <w:rsid w:val="00043C11"/>
    <w:rsid w:val="00044639"/>
    <w:rsid w:val="00044E4A"/>
    <w:rsid w:val="00045557"/>
    <w:rsid w:val="0004570E"/>
    <w:rsid w:val="00045A5E"/>
    <w:rsid w:val="00045F71"/>
    <w:rsid w:val="0004603A"/>
    <w:rsid w:val="000463A2"/>
    <w:rsid w:val="00046401"/>
    <w:rsid w:val="00047FDB"/>
    <w:rsid w:val="000509EE"/>
    <w:rsid w:val="00051958"/>
    <w:rsid w:val="00051B24"/>
    <w:rsid w:val="000524D1"/>
    <w:rsid w:val="00052E56"/>
    <w:rsid w:val="00053ACD"/>
    <w:rsid w:val="00054C61"/>
    <w:rsid w:val="00055D07"/>
    <w:rsid w:val="000571D8"/>
    <w:rsid w:val="0006051E"/>
    <w:rsid w:val="00060873"/>
    <w:rsid w:val="00061044"/>
    <w:rsid w:val="00061B6D"/>
    <w:rsid w:val="00062C14"/>
    <w:rsid w:val="000631A5"/>
    <w:rsid w:val="000635CE"/>
    <w:rsid w:val="000638CB"/>
    <w:rsid w:val="00064714"/>
    <w:rsid w:val="0006478B"/>
    <w:rsid w:val="00064F10"/>
    <w:rsid w:val="0006569A"/>
    <w:rsid w:val="00065D35"/>
    <w:rsid w:val="00066BA4"/>
    <w:rsid w:val="000676D9"/>
    <w:rsid w:val="0006789F"/>
    <w:rsid w:val="000679E6"/>
    <w:rsid w:val="00070373"/>
    <w:rsid w:val="000722CA"/>
    <w:rsid w:val="00072735"/>
    <w:rsid w:val="00072BF6"/>
    <w:rsid w:val="00072DE2"/>
    <w:rsid w:val="00073949"/>
    <w:rsid w:val="00073C0D"/>
    <w:rsid w:val="0007420F"/>
    <w:rsid w:val="00075B6B"/>
    <w:rsid w:val="000761A5"/>
    <w:rsid w:val="00077B49"/>
    <w:rsid w:val="00080B49"/>
    <w:rsid w:val="000810A8"/>
    <w:rsid w:val="00081362"/>
    <w:rsid w:val="000825D6"/>
    <w:rsid w:val="00082E0B"/>
    <w:rsid w:val="00083A8A"/>
    <w:rsid w:val="00083CBF"/>
    <w:rsid w:val="00083F0A"/>
    <w:rsid w:val="00084EE6"/>
    <w:rsid w:val="00085B76"/>
    <w:rsid w:val="00085CD8"/>
    <w:rsid w:val="00085DED"/>
    <w:rsid w:val="00086321"/>
    <w:rsid w:val="000868A3"/>
    <w:rsid w:val="00087329"/>
    <w:rsid w:val="00087808"/>
    <w:rsid w:val="00090032"/>
    <w:rsid w:val="00090F42"/>
    <w:rsid w:val="000919A0"/>
    <w:rsid w:val="00092131"/>
    <w:rsid w:val="0009316A"/>
    <w:rsid w:val="00096A38"/>
    <w:rsid w:val="00097C05"/>
    <w:rsid w:val="000A02F7"/>
    <w:rsid w:val="000A0A92"/>
    <w:rsid w:val="000A1258"/>
    <w:rsid w:val="000A1584"/>
    <w:rsid w:val="000A19D3"/>
    <w:rsid w:val="000A1C82"/>
    <w:rsid w:val="000A2583"/>
    <w:rsid w:val="000A27F0"/>
    <w:rsid w:val="000A2E48"/>
    <w:rsid w:val="000A357F"/>
    <w:rsid w:val="000A3BB9"/>
    <w:rsid w:val="000A4672"/>
    <w:rsid w:val="000A4AE5"/>
    <w:rsid w:val="000A50F0"/>
    <w:rsid w:val="000A528F"/>
    <w:rsid w:val="000A5C36"/>
    <w:rsid w:val="000A62E0"/>
    <w:rsid w:val="000A676D"/>
    <w:rsid w:val="000A6E1C"/>
    <w:rsid w:val="000A770C"/>
    <w:rsid w:val="000B018E"/>
    <w:rsid w:val="000B0D2D"/>
    <w:rsid w:val="000B1F14"/>
    <w:rsid w:val="000B2869"/>
    <w:rsid w:val="000B2896"/>
    <w:rsid w:val="000B387B"/>
    <w:rsid w:val="000B3AC4"/>
    <w:rsid w:val="000B3DB1"/>
    <w:rsid w:val="000B508F"/>
    <w:rsid w:val="000B528F"/>
    <w:rsid w:val="000B5C08"/>
    <w:rsid w:val="000B5F4C"/>
    <w:rsid w:val="000B683E"/>
    <w:rsid w:val="000B6AE0"/>
    <w:rsid w:val="000B6BAD"/>
    <w:rsid w:val="000B7F1E"/>
    <w:rsid w:val="000C1C3D"/>
    <w:rsid w:val="000C1D1E"/>
    <w:rsid w:val="000C2313"/>
    <w:rsid w:val="000C35F3"/>
    <w:rsid w:val="000C36DA"/>
    <w:rsid w:val="000C39B4"/>
    <w:rsid w:val="000C44F9"/>
    <w:rsid w:val="000C47A8"/>
    <w:rsid w:val="000C4CE8"/>
    <w:rsid w:val="000C50A4"/>
    <w:rsid w:val="000C5117"/>
    <w:rsid w:val="000C51D8"/>
    <w:rsid w:val="000C53C1"/>
    <w:rsid w:val="000C5BBB"/>
    <w:rsid w:val="000C6D8A"/>
    <w:rsid w:val="000C76C9"/>
    <w:rsid w:val="000C7EC9"/>
    <w:rsid w:val="000D0E45"/>
    <w:rsid w:val="000D10EC"/>
    <w:rsid w:val="000D172D"/>
    <w:rsid w:val="000D2021"/>
    <w:rsid w:val="000D20F8"/>
    <w:rsid w:val="000D253B"/>
    <w:rsid w:val="000D2D55"/>
    <w:rsid w:val="000D2EB2"/>
    <w:rsid w:val="000D35E4"/>
    <w:rsid w:val="000D48CA"/>
    <w:rsid w:val="000D52EC"/>
    <w:rsid w:val="000D54D3"/>
    <w:rsid w:val="000D6C10"/>
    <w:rsid w:val="000D6F99"/>
    <w:rsid w:val="000D7244"/>
    <w:rsid w:val="000D7CBF"/>
    <w:rsid w:val="000D7ED8"/>
    <w:rsid w:val="000E088B"/>
    <w:rsid w:val="000E0DDA"/>
    <w:rsid w:val="000E1206"/>
    <w:rsid w:val="000E29E6"/>
    <w:rsid w:val="000E3721"/>
    <w:rsid w:val="000E4288"/>
    <w:rsid w:val="000E4440"/>
    <w:rsid w:val="000E5639"/>
    <w:rsid w:val="000E5B32"/>
    <w:rsid w:val="000E63D4"/>
    <w:rsid w:val="000E666F"/>
    <w:rsid w:val="000E69F2"/>
    <w:rsid w:val="000E7093"/>
    <w:rsid w:val="000E73E4"/>
    <w:rsid w:val="000E792D"/>
    <w:rsid w:val="000E7C31"/>
    <w:rsid w:val="000E7C3F"/>
    <w:rsid w:val="000F0188"/>
    <w:rsid w:val="000F082B"/>
    <w:rsid w:val="000F1407"/>
    <w:rsid w:val="000F151F"/>
    <w:rsid w:val="000F2BCB"/>
    <w:rsid w:val="000F357C"/>
    <w:rsid w:val="000F36A3"/>
    <w:rsid w:val="000F5976"/>
    <w:rsid w:val="000F6376"/>
    <w:rsid w:val="000F6591"/>
    <w:rsid w:val="000F6810"/>
    <w:rsid w:val="000F6853"/>
    <w:rsid w:val="000F687F"/>
    <w:rsid w:val="000F68F2"/>
    <w:rsid w:val="000F7684"/>
    <w:rsid w:val="000F7D44"/>
    <w:rsid w:val="000F7E6B"/>
    <w:rsid w:val="001004B7"/>
    <w:rsid w:val="001010E9"/>
    <w:rsid w:val="0010154E"/>
    <w:rsid w:val="00101C0F"/>
    <w:rsid w:val="00102780"/>
    <w:rsid w:val="001029D2"/>
    <w:rsid w:val="00103A81"/>
    <w:rsid w:val="0010406D"/>
    <w:rsid w:val="00104652"/>
    <w:rsid w:val="0010657B"/>
    <w:rsid w:val="00106C0E"/>
    <w:rsid w:val="00107107"/>
    <w:rsid w:val="00110460"/>
    <w:rsid w:val="00110D21"/>
    <w:rsid w:val="00111F8B"/>
    <w:rsid w:val="00112630"/>
    <w:rsid w:val="001129D6"/>
    <w:rsid w:val="0011507E"/>
    <w:rsid w:val="001154E7"/>
    <w:rsid w:val="001159D6"/>
    <w:rsid w:val="00115BC1"/>
    <w:rsid w:val="001179B7"/>
    <w:rsid w:val="00117A99"/>
    <w:rsid w:val="00117CB6"/>
    <w:rsid w:val="00120253"/>
    <w:rsid w:val="001202A9"/>
    <w:rsid w:val="0012089A"/>
    <w:rsid w:val="0012234D"/>
    <w:rsid w:val="0012272C"/>
    <w:rsid w:val="00123334"/>
    <w:rsid w:val="001261C3"/>
    <w:rsid w:val="001263FC"/>
    <w:rsid w:val="00126458"/>
    <w:rsid w:val="0013084F"/>
    <w:rsid w:val="00130B03"/>
    <w:rsid w:val="00130C07"/>
    <w:rsid w:val="00131160"/>
    <w:rsid w:val="00131F77"/>
    <w:rsid w:val="00132617"/>
    <w:rsid w:val="00133A6F"/>
    <w:rsid w:val="00133F0B"/>
    <w:rsid w:val="001346E2"/>
    <w:rsid w:val="00134756"/>
    <w:rsid w:val="00134C53"/>
    <w:rsid w:val="00136C7C"/>
    <w:rsid w:val="0013720F"/>
    <w:rsid w:val="001372DE"/>
    <w:rsid w:val="0014016A"/>
    <w:rsid w:val="001405CB"/>
    <w:rsid w:val="00140EE7"/>
    <w:rsid w:val="00141176"/>
    <w:rsid w:val="00141C66"/>
    <w:rsid w:val="00141CC7"/>
    <w:rsid w:val="00142255"/>
    <w:rsid w:val="00142DE8"/>
    <w:rsid w:val="00142FF1"/>
    <w:rsid w:val="001434BC"/>
    <w:rsid w:val="00143DFA"/>
    <w:rsid w:val="00144C1F"/>
    <w:rsid w:val="001475A8"/>
    <w:rsid w:val="00147B16"/>
    <w:rsid w:val="0015077E"/>
    <w:rsid w:val="00150A79"/>
    <w:rsid w:val="00151E09"/>
    <w:rsid w:val="001525AA"/>
    <w:rsid w:val="00153026"/>
    <w:rsid w:val="00153A58"/>
    <w:rsid w:val="00153BFA"/>
    <w:rsid w:val="00154219"/>
    <w:rsid w:val="00154476"/>
    <w:rsid w:val="00154A24"/>
    <w:rsid w:val="00154A84"/>
    <w:rsid w:val="00155379"/>
    <w:rsid w:val="0015651D"/>
    <w:rsid w:val="001565A8"/>
    <w:rsid w:val="00156607"/>
    <w:rsid w:val="00160383"/>
    <w:rsid w:val="001606EE"/>
    <w:rsid w:val="00160B61"/>
    <w:rsid w:val="001613A0"/>
    <w:rsid w:val="001622D5"/>
    <w:rsid w:val="001627F5"/>
    <w:rsid w:val="00162AD4"/>
    <w:rsid w:val="00162BE9"/>
    <w:rsid w:val="00162CDB"/>
    <w:rsid w:val="00163AB0"/>
    <w:rsid w:val="00164155"/>
    <w:rsid w:val="00164C39"/>
    <w:rsid w:val="00167351"/>
    <w:rsid w:val="00167AEC"/>
    <w:rsid w:val="00167DE5"/>
    <w:rsid w:val="00171301"/>
    <w:rsid w:val="00171B4B"/>
    <w:rsid w:val="00172343"/>
    <w:rsid w:val="00172F78"/>
    <w:rsid w:val="001740B4"/>
    <w:rsid w:val="00174A2E"/>
    <w:rsid w:val="00174C94"/>
    <w:rsid w:val="00175380"/>
    <w:rsid w:val="00175740"/>
    <w:rsid w:val="001758B5"/>
    <w:rsid w:val="00176061"/>
    <w:rsid w:val="0017620E"/>
    <w:rsid w:val="00177A62"/>
    <w:rsid w:val="00180F1A"/>
    <w:rsid w:val="0018107D"/>
    <w:rsid w:val="001812CB"/>
    <w:rsid w:val="00181CFB"/>
    <w:rsid w:val="0018343B"/>
    <w:rsid w:val="001838FE"/>
    <w:rsid w:val="00183D30"/>
    <w:rsid w:val="00184401"/>
    <w:rsid w:val="00184C77"/>
    <w:rsid w:val="00185865"/>
    <w:rsid w:val="00185E53"/>
    <w:rsid w:val="001861F0"/>
    <w:rsid w:val="00186BD3"/>
    <w:rsid w:val="00190213"/>
    <w:rsid w:val="001903D7"/>
    <w:rsid w:val="00190DD8"/>
    <w:rsid w:val="00191D07"/>
    <w:rsid w:val="00191E79"/>
    <w:rsid w:val="00193937"/>
    <w:rsid w:val="00193A4E"/>
    <w:rsid w:val="00193BE9"/>
    <w:rsid w:val="00193EC3"/>
    <w:rsid w:val="0019421F"/>
    <w:rsid w:val="00194475"/>
    <w:rsid w:val="00194702"/>
    <w:rsid w:val="001967DF"/>
    <w:rsid w:val="00196A9F"/>
    <w:rsid w:val="00196BDF"/>
    <w:rsid w:val="00196D8D"/>
    <w:rsid w:val="00196DDA"/>
    <w:rsid w:val="00197E06"/>
    <w:rsid w:val="001A01D6"/>
    <w:rsid w:val="001A0C6D"/>
    <w:rsid w:val="001A1380"/>
    <w:rsid w:val="001A1798"/>
    <w:rsid w:val="001A2273"/>
    <w:rsid w:val="001A271B"/>
    <w:rsid w:val="001A2FB3"/>
    <w:rsid w:val="001A3836"/>
    <w:rsid w:val="001A3977"/>
    <w:rsid w:val="001A3A77"/>
    <w:rsid w:val="001A474D"/>
    <w:rsid w:val="001A47FD"/>
    <w:rsid w:val="001A4EF9"/>
    <w:rsid w:val="001A5946"/>
    <w:rsid w:val="001A5961"/>
    <w:rsid w:val="001A60C0"/>
    <w:rsid w:val="001A6943"/>
    <w:rsid w:val="001A769C"/>
    <w:rsid w:val="001B0495"/>
    <w:rsid w:val="001B07F6"/>
    <w:rsid w:val="001B30D3"/>
    <w:rsid w:val="001B5656"/>
    <w:rsid w:val="001B5708"/>
    <w:rsid w:val="001B6655"/>
    <w:rsid w:val="001B6B54"/>
    <w:rsid w:val="001B6D74"/>
    <w:rsid w:val="001B76C2"/>
    <w:rsid w:val="001B7808"/>
    <w:rsid w:val="001B784F"/>
    <w:rsid w:val="001B7E86"/>
    <w:rsid w:val="001C0539"/>
    <w:rsid w:val="001C075B"/>
    <w:rsid w:val="001C0C08"/>
    <w:rsid w:val="001C1DD7"/>
    <w:rsid w:val="001C2BAF"/>
    <w:rsid w:val="001C3509"/>
    <w:rsid w:val="001C3A21"/>
    <w:rsid w:val="001C3A6C"/>
    <w:rsid w:val="001C42C9"/>
    <w:rsid w:val="001C497C"/>
    <w:rsid w:val="001C56F4"/>
    <w:rsid w:val="001C5D26"/>
    <w:rsid w:val="001C5DDB"/>
    <w:rsid w:val="001C614C"/>
    <w:rsid w:val="001C6405"/>
    <w:rsid w:val="001C65BE"/>
    <w:rsid w:val="001C6CB8"/>
    <w:rsid w:val="001C74DB"/>
    <w:rsid w:val="001C7B01"/>
    <w:rsid w:val="001C7C8B"/>
    <w:rsid w:val="001D1329"/>
    <w:rsid w:val="001D17BE"/>
    <w:rsid w:val="001D1A82"/>
    <w:rsid w:val="001D229D"/>
    <w:rsid w:val="001D270C"/>
    <w:rsid w:val="001D2FFD"/>
    <w:rsid w:val="001D31AC"/>
    <w:rsid w:val="001D341F"/>
    <w:rsid w:val="001D419C"/>
    <w:rsid w:val="001D577D"/>
    <w:rsid w:val="001D5AF9"/>
    <w:rsid w:val="001D71AF"/>
    <w:rsid w:val="001D738A"/>
    <w:rsid w:val="001D7469"/>
    <w:rsid w:val="001D7815"/>
    <w:rsid w:val="001E073D"/>
    <w:rsid w:val="001E0D3F"/>
    <w:rsid w:val="001E369D"/>
    <w:rsid w:val="001E45A9"/>
    <w:rsid w:val="001E5591"/>
    <w:rsid w:val="001E5A09"/>
    <w:rsid w:val="001E5B54"/>
    <w:rsid w:val="001F0035"/>
    <w:rsid w:val="001F06C4"/>
    <w:rsid w:val="001F308B"/>
    <w:rsid w:val="001F4422"/>
    <w:rsid w:val="001F584A"/>
    <w:rsid w:val="001F70B5"/>
    <w:rsid w:val="00200D76"/>
    <w:rsid w:val="0020109B"/>
    <w:rsid w:val="002011CA"/>
    <w:rsid w:val="0020159E"/>
    <w:rsid w:val="002015D8"/>
    <w:rsid w:val="0020214E"/>
    <w:rsid w:val="002032D6"/>
    <w:rsid w:val="0020344D"/>
    <w:rsid w:val="002044D1"/>
    <w:rsid w:val="00204E46"/>
    <w:rsid w:val="00206136"/>
    <w:rsid w:val="00206474"/>
    <w:rsid w:val="00206B3F"/>
    <w:rsid w:val="00207303"/>
    <w:rsid w:val="002076E6"/>
    <w:rsid w:val="00210346"/>
    <w:rsid w:val="00210362"/>
    <w:rsid w:val="00212646"/>
    <w:rsid w:val="00212F17"/>
    <w:rsid w:val="00213029"/>
    <w:rsid w:val="00213920"/>
    <w:rsid w:val="002139D7"/>
    <w:rsid w:val="00213D78"/>
    <w:rsid w:val="00214CB1"/>
    <w:rsid w:val="00214E22"/>
    <w:rsid w:val="002158D1"/>
    <w:rsid w:val="00216371"/>
    <w:rsid w:val="00216F21"/>
    <w:rsid w:val="00220DFB"/>
    <w:rsid w:val="00220FDD"/>
    <w:rsid w:val="00221018"/>
    <w:rsid w:val="00222BB0"/>
    <w:rsid w:val="00223F0D"/>
    <w:rsid w:val="00224CF1"/>
    <w:rsid w:val="00225667"/>
    <w:rsid w:val="002268B4"/>
    <w:rsid w:val="002269D6"/>
    <w:rsid w:val="00226A1C"/>
    <w:rsid w:val="002272C8"/>
    <w:rsid w:val="002279C6"/>
    <w:rsid w:val="00227A1D"/>
    <w:rsid w:val="00230855"/>
    <w:rsid w:val="00230942"/>
    <w:rsid w:val="002317B2"/>
    <w:rsid w:val="002323E3"/>
    <w:rsid w:val="00233F35"/>
    <w:rsid w:val="00234CC1"/>
    <w:rsid w:val="00236369"/>
    <w:rsid w:val="002369E3"/>
    <w:rsid w:val="00236A2B"/>
    <w:rsid w:val="00236D81"/>
    <w:rsid w:val="002371DA"/>
    <w:rsid w:val="00241568"/>
    <w:rsid w:val="002415AD"/>
    <w:rsid w:val="00241D95"/>
    <w:rsid w:val="002422B7"/>
    <w:rsid w:val="00242E05"/>
    <w:rsid w:val="002432ED"/>
    <w:rsid w:val="0024359E"/>
    <w:rsid w:val="00243D39"/>
    <w:rsid w:val="0024421A"/>
    <w:rsid w:val="00244D08"/>
    <w:rsid w:val="00244E2B"/>
    <w:rsid w:val="0024554D"/>
    <w:rsid w:val="00245A40"/>
    <w:rsid w:val="00245C5C"/>
    <w:rsid w:val="0024658C"/>
    <w:rsid w:val="00246B84"/>
    <w:rsid w:val="00247912"/>
    <w:rsid w:val="0025165D"/>
    <w:rsid w:val="0025439D"/>
    <w:rsid w:val="002543F1"/>
    <w:rsid w:val="002544C7"/>
    <w:rsid w:val="00255F70"/>
    <w:rsid w:val="002568BD"/>
    <w:rsid w:val="00256E13"/>
    <w:rsid w:val="00257195"/>
    <w:rsid w:val="0025727A"/>
    <w:rsid w:val="00257F8E"/>
    <w:rsid w:val="00261592"/>
    <w:rsid w:val="00263E7E"/>
    <w:rsid w:val="002641CA"/>
    <w:rsid w:val="002648F0"/>
    <w:rsid w:val="00264A4A"/>
    <w:rsid w:val="00265D7D"/>
    <w:rsid w:val="002662A3"/>
    <w:rsid w:val="00266755"/>
    <w:rsid w:val="00266972"/>
    <w:rsid w:val="00267AC1"/>
    <w:rsid w:val="00267E7A"/>
    <w:rsid w:val="002706BC"/>
    <w:rsid w:val="00270A37"/>
    <w:rsid w:val="00270B43"/>
    <w:rsid w:val="00270BF6"/>
    <w:rsid w:val="00270FEB"/>
    <w:rsid w:val="00271BAA"/>
    <w:rsid w:val="00271CD4"/>
    <w:rsid w:val="00271FC2"/>
    <w:rsid w:val="002723E1"/>
    <w:rsid w:val="00273F35"/>
    <w:rsid w:val="002741D4"/>
    <w:rsid w:val="00274497"/>
    <w:rsid w:val="002759C9"/>
    <w:rsid w:val="00275B06"/>
    <w:rsid w:val="00276ADB"/>
    <w:rsid w:val="00276D1E"/>
    <w:rsid w:val="00276EB1"/>
    <w:rsid w:val="002774C8"/>
    <w:rsid w:val="00277A41"/>
    <w:rsid w:val="002801D7"/>
    <w:rsid w:val="0028023F"/>
    <w:rsid w:val="00280784"/>
    <w:rsid w:val="00281485"/>
    <w:rsid w:val="00281BBB"/>
    <w:rsid w:val="002820F9"/>
    <w:rsid w:val="0028252C"/>
    <w:rsid w:val="00282836"/>
    <w:rsid w:val="00284DB6"/>
    <w:rsid w:val="00285172"/>
    <w:rsid w:val="002866E8"/>
    <w:rsid w:val="00287358"/>
    <w:rsid w:val="00292C92"/>
    <w:rsid w:val="00292FDF"/>
    <w:rsid w:val="0029539C"/>
    <w:rsid w:val="002956C5"/>
    <w:rsid w:val="002959F8"/>
    <w:rsid w:val="00295A43"/>
    <w:rsid w:val="0029609C"/>
    <w:rsid w:val="002961D5"/>
    <w:rsid w:val="00297584"/>
    <w:rsid w:val="002975D5"/>
    <w:rsid w:val="0029767A"/>
    <w:rsid w:val="002978B8"/>
    <w:rsid w:val="00297E43"/>
    <w:rsid w:val="002A03DA"/>
    <w:rsid w:val="002A091A"/>
    <w:rsid w:val="002A0ED3"/>
    <w:rsid w:val="002A1015"/>
    <w:rsid w:val="002A1791"/>
    <w:rsid w:val="002A1FDA"/>
    <w:rsid w:val="002A284D"/>
    <w:rsid w:val="002A3111"/>
    <w:rsid w:val="002A3767"/>
    <w:rsid w:val="002A38FC"/>
    <w:rsid w:val="002A3A4B"/>
    <w:rsid w:val="002A47D5"/>
    <w:rsid w:val="002A4C48"/>
    <w:rsid w:val="002A5397"/>
    <w:rsid w:val="002A5637"/>
    <w:rsid w:val="002A58EE"/>
    <w:rsid w:val="002A644E"/>
    <w:rsid w:val="002A70D3"/>
    <w:rsid w:val="002A7782"/>
    <w:rsid w:val="002B102D"/>
    <w:rsid w:val="002B2357"/>
    <w:rsid w:val="002B26C4"/>
    <w:rsid w:val="002B2EDE"/>
    <w:rsid w:val="002B302B"/>
    <w:rsid w:val="002B327A"/>
    <w:rsid w:val="002B39FD"/>
    <w:rsid w:val="002B3ED5"/>
    <w:rsid w:val="002B4302"/>
    <w:rsid w:val="002B4392"/>
    <w:rsid w:val="002B452F"/>
    <w:rsid w:val="002B4DC4"/>
    <w:rsid w:val="002B5B4B"/>
    <w:rsid w:val="002B6796"/>
    <w:rsid w:val="002B69E0"/>
    <w:rsid w:val="002B6A3E"/>
    <w:rsid w:val="002B6F64"/>
    <w:rsid w:val="002B753F"/>
    <w:rsid w:val="002B79F7"/>
    <w:rsid w:val="002C0E39"/>
    <w:rsid w:val="002C1ECC"/>
    <w:rsid w:val="002C2320"/>
    <w:rsid w:val="002C250C"/>
    <w:rsid w:val="002C29C4"/>
    <w:rsid w:val="002C32E3"/>
    <w:rsid w:val="002C354E"/>
    <w:rsid w:val="002C3D60"/>
    <w:rsid w:val="002C4C90"/>
    <w:rsid w:val="002C517A"/>
    <w:rsid w:val="002C74B6"/>
    <w:rsid w:val="002C77D5"/>
    <w:rsid w:val="002D02A8"/>
    <w:rsid w:val="002D0DA9"/>
    <w:rsid w:val="002D10C1"/>
    <w:rsid w:val="002D1A2C"/>
    <w:rsid w:val="002D2D15"/>
    <w:rsid w:val="002D3504"/>
    <w:rsid w:val="002D4061"/>
    <w:rsid w:val="002D6C8D"/>
    <w:rsid w:val="002E1A48"/>
    <w:rsid w:val="002E1B9E"/>
    <w:rsid w:val="002E1FA2"/>
    <w:rsid w:val="002E22C4"/>
    <w:rsid w:val="002E3A7E"/>
    <w:rsid w:val="002E3C22"/>
    <w:rsid w:val="002E4541"/>
    <w:rsid w:val="002E5190"/>
    <w:rsid w:val="002E57A0"/>
    <w:rsid w:val="002E6B24"/>
    <w:rsid w:val="002E6F9A"/>
    <w:rsid w:val="002E75BA"/>
    <w:rsid w:val="002F0EFF"/>
    <w:rsid w:val="002F12C0"/>
    <w:rsid w:val="002F19EA"/>
    <w:rsid w:val="002F1E9E"/>
    <w:rsid w:val="002F2013"/>
    <w:rsid w:val="002F2743"/>
    <w:rsid w:val="002F28E0"/>
    <w:rsid w:val="002F305E"/>
    <w:rsid w:val="002F3607"/>
    <w:rsid w:val="002F41C3"/>
    <w:rsid w:val="002F44C1"/>
    <w:rsid w:val="002F647A"/>
    <w:rsid w:val="002F6A2A"/>
    <w:rsid w:val="002F6DD9"/>
    <w:rsid w:val="002F6E05"/>
    <w:rsid w:val="002F6F65"/>
    <w:rsid w:val="002F720A"/>
    <w:rsid w:val="002F7506"/>
    <w:rsid w:val="002F77D5"/>
    <w:rsid w:val="002F7AA7"/>
    <w:rsid w:val="00300C77"/>
    <w:rsid w:val="00300CE9"/>
    <w:rsid w:val="003010BC"/>
    <w:rsid w:val="00301104"/>
    <w:rsid w:val="003019DF"/>
    <w:rsid w:val="00302592"/>
    <w:rsid w:val="00302743"/>
    <w:rsid w:val="00303222"/>
    <w:rsid w:val="003033DE"/>
    <w:rsid w:val="003037EF"/>
    <w:rsid w:val="00303B64"/>
    <w:rsid w:val="00303D99"/>
    <w:rsid w:val="0030678E"/>
    <w:rsid w:val="00306F80"/>
    <w:rsid w:val="00307011"/>
    <w:rsid w:val="0030770A"/>
    <w:rsid w:val="003077D1"/>
    <w:rsid w:val="00307DD4"/>
    <w:rsid w:val="0031097E"/>
    <w:rsid w:val="00310A4D"/>
    <w:rsid w:val="00311DEB"/>
    <w:rsid w:val="00311E6A"/>
    <w:rsid w:val="003124CB"/>
    <w:rsid w:val="00313292"/>
    <w:rsid w:val="00314744"/>
    <w:rsid w:val="00314E0E"/>
    <w:rsid w:val="00315052"/>
    <w:rsid w:val="0031512B"/>
    <w:rsid w:val="003152D0"/>
    <w:rsid w:val="00315521"/>
    <w:rsid w:val="00315832"/>
    <w:rsid w:val="003159F1"/>
    <w:rsid w:val="00316B71"/>
    <w:rsid w:val="00316BEB"/>
    <w:rsid w:val="003174BE"/>
    <w:rsid w:val="00317B56"/>
    <w:rsid w:val="00320503"/>
    <w:rsid w:val="00320741"/>
    <w:rsid w:val="00320971"/>
    <w:rsid w:val="00320EBA"/>
    <w:rsid w:val="00321777"/>
    <w:rsid w:val="003222B1"/>
    <w:rsid w:val="00322BBA"/>
    <w:rsid w:val="00322DF2"/>
    <w:rsid w:val="00323291"/>
    <w:rsid w:val="003233D6"/>
    <w:rsid w:val="00323FCF"/>
    <w:rsid w:val="00323FDA"/>
    <w:rsid w:val="003245DB"/>
    <w:rsid w:val="00324FC4"/>
    <w:rsid w:val="00325739"/>
    <w:rsid w:val="0032587E"/>
    <w:rsid w:val="00325D66"/>
    <w:rsid w:val="00327ADF"/>
    <w:rsid w:val="00327EA2"/>
    <w:rsid w:val="00330EB3"/>
    <w:rsid w:val="003313A8"/>
    <w:rsid w:val="003324DE"/>
    <w:rsid w:val="00332B5A"/>
    <w:rsid w:val="00332C43"/>
    <w:rsid w:val="003330C5"/>
    <w:rsid w:val="00333308"/>
    <w:rsid w:val="003335A9"/>
    <w:rsid w:val="0033370D"/>
    <w:rsid w:val="00333897"/>
    <w:rsid w:val="00333A27"/>
    <w:rsid w:val="0033423D"/>
    <w:rsid w:val="00335BD8"/>
    <w:rsid w:val="00335C32"/>
    <w:rsid w:val="00336E30"/>
    <w:rsid w:val="003403B1"/>
    <w:rsid w:val="003418EA"/>
    <w:rsid w:val="00341991"/>
    <w:rsid w:val="003421AE"/>
    <w:rsid w:val="00342ED3"/>
    <w:rsid w:val="0034333B"/>
    <w:rsid w:val="00343407"/>
    <w:rsid w:val="00343435"/>
    <w:rsid w:val="003441BA"/>
    <w:rsid w:val="0034478A"/>
    <w:rsid w:val="00346029"/>
    <w:rsid w:val="00346388"/>
    <w:rsid w:val="003468E6"/>
    <w:rsid w:val="00346BCF"/>
    <w:rsid w:val="00347FEC"/>
    <w:rsid w:val="003511FA"/>
    <w:rsid w:val="00352C9F"/>
    <w:rsid w:val="00353194"/>
    <w:rsid w:val="00353F27"/>
    <w:rsid w:val="00354177"/>
    <w:rsid w:val="00354A2B"/>
    <w:rsid w:val="00354C75"/>
    <w:rsid w:val="00355A1A"/>
    <w:rsid w:val="00356D2E"/>
    <w:rsid w:val="00356FB7"/>
    <w:rsid w:val="00357AB0"/>
    <w:rsid w:val="0036010F"/>
    <w:rsid w:val="00360BE9"/>
    <w:rsid w:val="00360DDC"/>
    <w:rsid w:val="003621A3"/>
    <w:rsid w:val="00362662"/>
    <w:rsid w:val="003626BE"/>
    <w:rsid w:val="003628E9"/>
    <w:rsid w:val="00363384"/>
    <w:rsid w:val="003633C4"/>
    <w:rsid w:val="00363A28"/>
    <w:rsid w:val="0036519E"/>
    <w:rsid w:val="00365531"/>
    <w:rsid w:val="003656F0"/>
    <w:rsid w:val="003658ED"/>
    <w:rsid w:val="00365B7F"/>
    <w:rsid w:val="00365CD3"/>
    <w:rsid w:val="003661D8"/>
    <w:rsid w:val="00366F21"/>
    <w:rsid w:val="003674CE"/>
    <w:rsid w:val="0036762E"/>
    <w:rsid w:val="003676DC"/>
    <w:rsid w:val="00367DD8"/>
    <w:rsid w:val="00370102"/>
    <w:rsid w:val="00370866"/>
    <w:rsid w:val="00370892"/>
    <w:rsid w:val="00370C51"/>
    <w:rsid w:val="00370C6A"/>
    <w:rsid w:val="00371544"/>
    <w:rsid w:val="00371710"/>
    <w:rsid w:val="0037171A"/>
    <w:rsid w:val="00371FEC"/>
    <w:rsid w:val="003722B8"/>
    <w:rsid w:val="0037274D"/>
    <w:rsid w:val="003729CA"/>
    <w:rsid w:val="00372AB8"/>
    <w:rsid w:val="00373305"/>
    <w:rsid w:val="00373C1A"/>
    <w:rsid w:val="0037402F"/>
    <w:rsid w:val="003758A2"/>
    <w:rsid w:val="00375DA2"/>
    <w:rsid w:val="00375E6E"/>
    <w:rsid w:val="003765C3"/>
    <w:rsid w:val="003808A0"/>
    <w:rsid w:val="00380CA5"/>
    <w:rsid w:val="00381718"/>
    <w:rsid w:val="00381EB1"/>
    <w:rsid w:val="003823C1"/>
    <w:rsid w:val="00382E29"/>
    <w:rsid w:val="00383DE5"/>
    <w:rsid w:val="003849E0"/>
    <w:rsid w:val="00384C68"/>
    <w:rsid w:val="0038518C"/>
    <w:rsid w:val="003857BC"/>
    <w:rsid w:val="003863CE"/>
    <w:rsid w:val="00386E22"/>
    <w:rsid w:val="0038761E"/>
    <w:rsid w:val="00387D3A"/>
    <w:rsid w:val="00392596"/>
    <w:rsid w:val="00392737"/>
    <w:rsid w:val="003928B9"/>
    <w:rsid w:val="003937CA"/>
    <w:rsid w:val="00393C06"/>
    <w:rsid w:val="003941FA"/>
    <w:rsid w:val="003945C8"/>
    <w:rsid w:val="0039486D"/>
    <w:rsid w:val="00394AB1"/>
    <w:rsid w:val="00394F6F"/>
    <w:rsid w:val="00395B25"/>
    <w:rsid w:val="0039614B"/>
    <w:rsid w:val="0039648E"/>
    <w:rsid w:val="00396C45"/>
    <w:rsid w:val="00397053"/>
    <w:rsid w:val="003A07CD"/>
    <w:rsid w:val="003A1EE6"/>
    <w:rsid w:val="003A201F"/>
    <w:rsid w:val="003A29C2"/>
    <w:rsid w:val="003A2E5F"/>
    <w:rsid w:val="003A334E"/>
    <w:rsid w:val="003A3657"/>
    <w:rsid w:val="003A616A"/>
    <w:rsid w:val="003A6B6C"/>
    <w:rsid w:val="003A6B91"/>
    <w:rsid w:val="003A750B"/>
    <w:rsid w:val="003A795D"/>
    <w:rsid w:val="003B00C9"/>
    <w:rsid w:val="003B00DA"/>
    <w:rsid w:val="003B06B5"/>
    <w:rsid w:val="003B0927"/>
    <w:rsid w:val="003B123E"/>
    <w:rsid w:val="003B21B8"/>
    <w:rsid w:val="003B3A8A"/>
    <w:rsid w:val="003B42D7"/>
    <w:rsid w:val="003B50AA"/>
    <w:rsid w:val="003B7664"/>
    <w:rsid w:val="003B784A"/>
    <w:rsid w:val="003C2332"/>
    <w:rsid w:val="003C2848"/>
    <w:rsid w:val="003C2C9A"/>
    <w:rsid w:val="003C38BC"/>
    <w:rsid w:val="003C39A0"/>
    <w:rsid w:val="003C3A96"/>
    <w:rsid w:val="003C439F"/>
    <w:rsid w:val="003C45BC"/>
    <w:rsid w:val="003C5BD1"/>
    <w:rsid w:val="003C5E82"/>
    <w:rsid w:val="003C624D"/>
    <w:rsid w:val="003C7A0C"/>
    <w:rsid w:val="003D1B2E"/>
    <w:rsid w:val="003D223A"/>
    <w:rsid w:val="003D2496"/>
    <w:rsid w:val="003D25D5"/>
    <w:rsid w:val="003D2CA8"/>
    <w:rsid w:val="003D37BB"/>
    <w:rsid w:val="003D4A63"/>
    <w:rsid w:val="003D6385"/>
    <w:rsid w:val="003D67EC"/>
    <w:rsid w:val="003D6C20"/>
    <w:rsid w:val="003D78C8"/>
    <w:rsid w:val="003D7DA6"/>
    <w:rsid w:val="003D7F20"/>
    <w:rsid w:val="003E04DA"/>
    <w:rsid w:val="003E0A1F"/>
    <w:rsid w:val="003E1C85"/>
    <w:rsid w:val="003E1D27"/>
    <w:rsid w:val="003E1DB8"/>
    <w:rsid w:val="003E28FD"/>
    <w:rsid w:val="003E2DD7"/>
    <w:rsid w:val="003E30D5"/>
    <w:rsid w:val="003E43BD"/>
    <w:rsid w:val="003E4821"/>
    <w:rsid w:val="003E4DCB"/>
    <w:rsid w:val="003E58D1"/>
    <w:rsid w:val="003E5BA7"/>
    <w:rsid w:val="003E5CD2"/>
    <w:rsid w:val="003E632D"/>
    <w:rsid w:val="003E6BFF"/>
    <w:rsid w:val="003E7370"/>
    <w:rsid w:val="003E796E"/>
    <w:rsid w:val="003E7BA4"/>
    <w:rsid w:val="003E7E49"/>
    <w:rsid w:val="003F0DA8"/>
    <w:rsid w:val="003F3446"/>
    <w:rsid w:val="003F3B83"/>
    <w:rsid w:val="003F4573"/>
    <w:rsid w:val="003F4E96"/>
    <w:rsid w:val="003F546B"/>
    <w:rsid w:val="003F5BBC"/>
    <w:rsid w:val="003F6EA5"/>
    <w:rsid w:val="003F71E7"/>
    <w:rsid w:val="004004F8"/>
    <w:rsid w:val="00400912"/>
    <w:rsid w:val="00400D48"/>
    <w:rsid w:val="00401FF9"/>
    <w:rsid w:val="004027A9"/>
    <w:rsid w:val="00403703"/>
    <w:rsid w:val="00403D11"/>
    <w:rsid w:val="00403FFA"/>
    <w:rsid w:val="00404EB0"/>
    <w:rsid w:val="00404EEB"/>
    <w:rsid w:val="004055EA"/>
    <w:rsid w:val="004067F0"/>
    <w:rsid w:val="00406BA0"/>
    <w:rsid w:val="004076C0"/>
    <w:rsid w:val="00407A16"/>
    <w:rsid w:val="00410C13"/>
    <w:rsid w:val="00410E38"/>
    <w:rsid w:val="00411D92"/>
    <w:rsid w:val="004124A6"/>
    <w:rsid w:val="00412CB7"/>
    <w:rsid w:val="0041382F"/>
    <w:rsid w:val="00414491"/>
    <w:rsid w:val="004144AA"/>
    <w:rsid w:val="00416224"/>
    <w:rsid w:val="00416C44"/>
    <w:rsid w:val="004173A7"/>
    <w:rsid w:val="004219C9"/>
    <w:rsid w:val="00421BE9"/>
    <w:rsid w:val="0042302F"/>
    <w:rsid w:val="00423372"/>
    <w:rsid w:val="004238ED"/>
    <w:rsid w:val="00423F14"/>
    <w:rsid w:val="0042489C"/>
    <w:rsid w:val="004250CF"/>
    <w:rsid w:val="004252AB"/>
    <w:rsid w:val="00426936"/>
    <w:rsid w:val="00426A85"/>
    <w:rsid w:val="00426B2A"/>
    <w:rsid w:val="00431192"/>
    <w:rsid w:val="00431A07"/>
    <w:rsid w:val="00432F2C"/>
    <w:rsid w:val="004343CE"/>
    <w:rsid w:val="004351C6"/>
    <w:rsid w:val="004358EA"/>
    <w:rsid w:val="00435FC9"/>
    <w:rsid w:val="00436363"/>
    <w:rsid w:val="0043637A"/>
    <w:rsid w:val="004367FB"/>
    <w:rsid w:val="004405D7"/>
    <w:rsid w:val="00440E6B"/>
    <w:rsid w:val="00440F92"/>
    <w:rsid w:val="004420F9"/>
    <w:rsid w:val="004429F6"/>
    <w:rsid w:val="004434E0"/>
    <w:rsid w:val="004441AF"/>
    <w:rsid w:val="00444C08"/>
    <w:rsid w:val="00444CE9"/>
    <w:rsid w:val="00446FD5"/>
    <w:rsid w:val="004472DC"/>
    <w:rsid w:val="00447EB9"/>
    <w:rsid w:val="0045086A"/>
    <w:rsid w:val="00451344"/>
    <w:rsid w:val="00451522"/>
    <w:rsid w:val="00451CD7"/>
    <w:rsid w:val="00451F04"/>
    <w:rsid w:val="0045225A"/>
    <w:rsid w:val="00452C5E"/>
    <w:rsid w:val="00453622"/>
    <w:rsid w:val="00453950"/>
    <w:rsid w:val="004540D0"/>
    <w:rsid w:val="00454115"/>
    <w:rsid w:val="004570F8"/>
    <w:rsid w:val="004579D3"/>
    <w:rsid w:val="00457EB2"/>
    <w:rsid w:val="00460AE3"/>
    <w:rsid w:val="0046108E"/>
    <w:rsid w:val="00461628"/>
    <w:rsid w:val="0046177A"/>
    <w:rsid w:val="00461CE2"/>
    <w:rsid w:val="00462017"/>
    <w:rsid w:val="004625AD"/>
    <w:rsid w:val="00463011"/>
    <w:rsid w:val="004635FA"/>
    <w:rsid w:val="00463654"/>
    <w:rsid w:val="00463823"/>
    <w:rsid w:val="004650EE"/>
    <w:rsid w:val="004662BC"/>
    <w:rsid w:val="00466B0A"/>
    <w:rsid w:val="00466FEE"/>
    <w:rsid w:val="00470233"/>
    <w:rsid w:val="004723FA"/>
    <w:rsid w:val="004724BF"/>
    <w:rsid w:val="0047310A"/>
    <w:rsid w:val="00473557"/>
    <w:rsid w:val="00473ABA"/>
    <w:rsid w:val="00473E3E"/>
    <w:rsid w:val="00474EC3"/>
    <w:rsid w:val="0047585C"/>
    <w:rsid w:val="00477CE6"/>
    <w:rsid w:val="00480024"/>
    <w:rsid w:val="00480107"/>
    <w:rsid w:val="00480222"/>
    <w:rsid w:val="004805DC"/>
    <w:rsid w:val="004807AC"/>
    <w:rsid w:val="00480BB4"/>
    <w:rsid w:val="00482E83"/>
    <w:rsid w:val="00483971"/>
    <w:rsid w:val="004839EA"/>
    <w:rsid w:val="004841FF"/>
    <w:rsid w:val="0048569E"/>
    <w:rsid w:val="004859F1"/>
    <w:rsid w:val="00485E51"/>
    <w:rsid w:val="004863B8"/>
    <w:rsid w:val="00487152"/>
    <w:rsid w:val="004872BF"/>
    <w:rsid w:val="00487D43"/>
    <w:rsid w:val="00487FC6"/>
    <w:rsid w:val="004901D9"/>
    <w:rsid w:val="00490556"/>
    <w:rsid w:val="00490608"/>
    <w:rsid w:val="004908FF"/>
    <w:rsid w:val="0049170C"/>
    <w:rsid w:val="0049181B"/>
    <w:rsid w:val="00491D9D"/>
    <w:rsid w:val="00491F24"/>
    <w:rsid w:val="00492614"/>
    <w:rsid w:val="00493F77"/>
    <w:rsid w:val="00494486"/>
    <w:rsid w:val="004947B8"/>
    <w:rsid w:val="004949D4"/>
    <w:rsid w:val="004957AA"/>
    <w:rsid w:val="00495C76"/>
    <w:rsid w:val="00495D18"/>
    <w:rsid w:val="00496156"/>
    <w:rsid w:val="0049657B"/>
    <w:rsid w:val="004A1907"/>
    <w:rsid w:val="004A199A"/>
    <w:rsid w:val="004A1B86"/>
    <w:rsid w:val="004A2778"/>
    <w:rsid w:val="004A2832"/>
    <w:rsid w:val="004A3CEF"/>
    <w:rsid w:val="004A3D88"/>
    <w:rsid w:val="004A64E9"/>
    <w:rsid w:val="004B00B2"/>
    <w:rsid w:val="004B0423"/>
    <w:rsid w:val="004B04AC"/>
    <w:rsid w:val="004B0AFA"/>
    <w:rsid w:val="004B1D85"/>
    <w:rsid w:val="004B3B95"/>
    <w:rsid w:val="004B3F83"/>
    <w:rsid w:val="004B4230"/>
    <w:rsid w:val="004B5093"/>
    <w:rsid w:val="004B7723"/>
    <w:rsid w:val="004B79D7"/>
    <w:rsid w:val="004B79D9"/>
    <w:rsid w:val="004C01C8"/>
    <w:rsid w:val="004C0669"/>
    <w:rsid w:val="004C174B"/>
    <w:rsid w:val="004C1960"/>
    <w:rsid w:val="004C1CA7"/>
    <w:rsid w:val="004C1E26"/>
    <w:rsid w:val="004C2942"/>
    <w:rsid w:val="004C7173"/>
    <w:rsid w:val="004D0646"/>
    <w:rsid w:val="004D27F8"/>
    <w:rsid w:val="004D2E84"/>
    <w:rsid w:val="004D33D6"/>
    <w:rsid w:val="004D49AC"/>
    <w:rsid w:val="004D5089"/>
    <w:rsid w:val="004D6213"/>
    <w:rsid w:val="004D7489"/>
    <w:rsid w:val="004E1BA9"/>
    <w:rsid w:val="004E1EAF"/>
    <w:rsid w:val="004E2026"/>
    <w:rsid w:val="004E236A"/>
    <w:rsid w:val="004E2C8F"/>
    <w:rsid w:val="004E3F1C"/>
    <w:rsid w:val="004E4D2A"/>
    <w:rsid w:val="004E4F9A"/>
    <w:rsid w:val="004E54D8"/>
    <w:rsid w:val="004E6021"/>
    <w:rsid w:val="004E607A"/>
    <w:rsid w:val="004E6211"/>
    <w:rsid w:val="004E75A8"/>
    <w:rsid w:val="004E7846"/>
    <w:rsid w:val="004F0BA1"/>
    <w:rsid w:val="004F0ECF"/>
    <w:rsid w:val="004F0FB4"/>
    <w:rsid w:val="004F16C0"/>
    <w:rsid w:val="004F193B"/>
    <w:rsid w:val="004F1A79"/>
    <w:rsid w:val="004F1EA8"/>
    <w:rsid w:val="004F213C"/>
    <w:rsid w:val="004F23F4"/>
    <w:rsid w:val="004F3491"/>
    <w:rsid w:val="004F3582"/>
    <w:rsid w:val="004F3A45"/>
    <w:rsid w:val="004F490A"/>
    <w:rsid w:val="004F54E3"/>
    <w:rsid w:val="004F593F"/>
    <w:rsid w:val="004F76CF"/>
    <w:rsid w:val="005004D7"/>
    <w:rsid w:val="005005FC"/>
    <w:rsid w:val="005014A3"/>
    <w:rsid w:val="005017EB"/>
    <w:rsid w:val="00501915"/>
    <w:rsid w:val="00501F14"/>
    <w:rsid w:val="0050261D"/>
    <w:rsid w:val="00502F4D"/>
    <w:rsid w:val="00504206"/>
    <w:rsid w:val="005047BE"/>
    <w:rsid w:val="005054AC"/>
    <w:rsid w:val="00505DA8"/>
    <w:rsid w:val="00506308"/>
    <w:rsid w:val="00506313"/>
    <w:rsid w:val="0050648A"/>
    <w:rsid w:val="00510F2E"/>
    <w:rsid w:val="005134A3"/>
    <w:rsid w:val="00513ED5"/>
    <w:rsid w:val="00514BF7"/>
    <w:rsid w:val="00515C58"/>
    <w:rsid w:val="00516465"/>
    <w:rsid w:val="0051703C"/>
    <w:rsid w:val="00517126"/>
    <w:rsid w:val="005172C5"/>
    <w:rsid w:val="005174AE"/>
    <w:rsid w:val="005177BC"/>
    <w:rsid w:val="00517990"/>
    <w:rsid w:val="00517C30"/>
    <w:rsid w:val="0052219A"/>
    <w:rsid w:val="005225A5"/>
    <w:rsid w:val="005236B6"/>
    <w:rsid w:val="00523A5E"/>
    <w:rsid w:val="00523B51"/>
    <w:rsid w:val="005242BD"/>
    <w:rsid w:val="005248E4"/>
    <w:rsid w:val="00525141"/>
    <w:rsid w:val="00525C35"/>
    <w:rsid w:val="00525D25"/>
    <w:rsid w:val="005269C9"/>
    <w:rsid w:val="00526F72"/>
    <w:rsid w:val="0053002F"/>
    <w:rsid w:val="00530CD2"/>
    <w:rsid w:val="005315A2"/>
    <w:rsid w:val="0053190E"/>
    <w:rsid w:val="0053271B"/>
    <w:rsid w:val="00533206"/>
    <w:rsid w:val="005352F4"/>
    <w:rsid w:val="00537056"/>
    <w:rsid w:val="005400DD"/>
    <w:rsid w:val="005408A2"/>
    <w:rsid w:val="00541902"/>
    <w:rsid w:val="00541B12"/>
    <w:rsid w:val="00542670"/>
    <w:rsid w:val="00543222"/>
    <w:rsid w:val="00544C35"/>
    <w:rsid w:val="00544F7F"/>
    <w:rsid w:val="005452F1"/>
    <w:rsid w:val="00545A6C"/>
    <w:rsid w:val="00545F94"/>
    <w:rsid w:val="00545FB1"/>
    <w:rsid w:val="005464DA"/>
    <w:rsid w:val="0054661A"/>
    <w:rsid w:val="0055003C"/>
    <w:rsid w:val="005509B1"/>
    <w:rsid w:val="00550FB4"/>
    <w:rsid w:val="005522F9"/>
    <w:rsid w:val="0055271C"/>
    <w:rsid w:val="00552E8F"/>
    <w:rsid w:val="00554244"/>
    <w:rsid w:val="00554262"/>
    <w:rsid w:val="0055426C"/>
    <w:rsid w:val="005543E6"/>
    <w:rsid w:val="00555218"/>
    <w:rsid w:val="005555DA"/>
    <w:rsid w:val="005556A1"/>
    <w:rsid w:val="00557D81"/>
    <w:rsid w:val="00560495"/>
    <w:rsid w:val="00560A53"/>
    <w:rsid w:val="00560A7D"/>
    <w:rsid w:val="00560F62"/>
    <w:rsid w:val="00562146"/>
    <w:rsid w:val="005624F3"/>
    <w:rsid w:val="0056253D"/>
    <w:rsid w:val="005625B8"/>
    <w:rsid w:val="00562C54"/>
    <w:rsid w:val="00562C8D"/>
    <w:rsid w:val="005631AB"/>
    <w:rsid w:val="005644BA"/>
    <w:rsid w:val="0056485B"/>
    <w:rsid w:val="00564F76"/>
    <w:rsid w:val="00565040"/>
    <w:rsid w:val="00565161"/>
    <w:rsid w:val="00565290"/>
    <w:rsid w:val="00566415"/>
    <w:rsid w:val="00566B12"/>
    <w:rsid w:val="00566DF6"/>
    <w:rsid w:val="00567D48"/>
    <w:rsid w:val="00570138"/>
    <w:rsid w:val="00570A18"/>
    <w:rsid w:val="00571C78"/>
    <w:rsid w:val="00572474"/>
    <w:rsid w:val="0057361C"/>
    <w:rsid w:val="00573697"/>
    <w:rsid w:val="00573782"/>
    <w:rsid w:val="00574030"/>
    <w:rsid w:val="00574444"/>
    <w:rsid w:val="00574EB0"/>
    <w:rsid w:val="005759DB"/>
    <w:rsid w:val="00575CB6"/>
    <w:rsid w:val="005766C0"/>
    <w:rsid w:val="00577C85"/>
    <w:rsid w:val="00580A87"/>
    <w:rsid w:val="00580D02"/>
    <w:rsid w:val="00581015"/>
    <w:rsid w:val="0058125B"/>
    <w:rsid w:val="00581FF8"/>
    <w:rsid w:val="0058249E"/>
    <w:rsid w:val="00582A13"/>
    <w:rsid w:val="00583176"/>
    <w:rsid w:val="00584173"/>
    <w:rsid w:val="005843AA"/>
    <w:rsid w:val="005844F2"/>
    <w:rsid w:val="0058525B"/>
    <w:rsid w:val="00585D73"/>
    <w:rsid w:val="00585D7B"/>
    <w:rsid w:val="0058652E"/>
    <w:rsid w:val="0058756E"/>
    <w:rsid w:val="00587CA8"/>
    <w:rsid w:val="00590762"/>
    <w:rsid w:val="005909C4"/>
    <w:rsid w:val="00592D3C"/>
    <w:rsid w:val="00592D51"/>
    <w:rsid w:val="00592D7B"/>
    <w:rsid w:val="00594042"/>
    <w:rsid w:val="00594379"/>
    <w:rsid w:val="005956AA"/>
    <w:rsid w:val="00595830"/>
    <w:rsid w:val="005963E7"/>
    <w:rsid w:val="00596A7D"/>
    <w:rsid w:val="00596AFC"/>
    <w:rsid w:val="005A159D"/>
    <w:rsid w:val="005A22FC"/>
    <w:rsid w:val="005A2A2B"/>
    <w:rsid w:val="005A363D"/>
    <w:rsid w:val="005A41DA"/>
    <w:rsid w:val="005A5089"/>
    <w:rsid w:val="005A5158"/>
    <w:rsid w:val="005A52AE"/>
    <w:rsid w:val="005A56B2"/>
    <w:rsid w:val="005A5F4D"/>
    <w:rsid w:val="005A6021"/>
    <w:rsid w:val="005A6611"/>
    <w:rsid w:val="005A6ABC"/>
    <w:rsid w:val="005A72EE"/>
    <w:rsid w:val="005A746B"/>
    <w:rsid w:val="005A7528"/>
    <w:rsid w:val="005A78D5"/>
    <w:rsid w:val="005A7F1C"/>
    <w:rsid w:val="005B0E0E"/>
    <w:rsid w:val="005B145B"/>
    <w:rsid w:val="005B18F7"/>
    <w:rsid w:val="005B1FE8"/>
    <w:rsid w:val="005B24B4"/>
    <w:rsid w:val="005B28B8"/>
    <w:rsid w:val="005B38BE"/>
    <w:rsid w:val="005B42A7"/>
    <w:rsid w:val="005B455E"/>
    <w:rsid w:val="005B50D6"/>
    <w:rsid w:val="005B5E24"/>
    <w:rsid w:val="005B5EA4"/>
    <w:rsid w:val="005B6262"/>
    <w:rsid w:val="005B64F3"/>
    <w:rsid w:val="005B6DF7"/>
    <w:rsid w:val="005B724A"/>
    <w:rsid w:val="005B73EB"/>
    <w:rsid w:val="005B75C8"/>
    <w:rsid w:val="005C004B"/>
    <w:rsid w:val="005C0686"/>
    <w:rsid w:val="005C09A0"/>
    <w:rsid w:val="005C150A"/>
    <w:rsid w:val="005C2DEC"/>
    <w:rsid w:val="005C5064"/>
    <w:rsid w:val="005C535C"/>
    <w:rsid w:val="005C565F"/>
    <w:rsid w:val="005C7215"/>
    <w:rsid w:val="005D027A"/>
    <w:rsid w:val="005D1389"/>
    <w:rsid w:val="005D1994"/>
    <w:rsid w:val="005D2A16"/>
    <w:rsid w:val="005D2C0E"/>
    <w:rsid w:val="005D3267"/>
    <w:rsid w:val="005D415E"/>
    <w:rsid w:val="005D4B84"/>
    <w:rsid w:val="005D4F55"/>
    <w:rsid w:val="005D5AC3"/>
    <w:rsid w:val="005D615C"/>
    <w:rsid w:val="005D6395"/>
    <w:rsid w:val="005D7965"/>
    <w:rsid w:val="005D79A0"/>
    <w:rsid w:val="005D79B6"/>
    <w:rsid w:val="005E3CF0"/>
    <w:rsid w:val="005E4F49"/>
    <w:rsid w:val="005E5A3C"/>
    <w:rsid w:val="005E5CA0"/>
    <w:rsid w:val="005E6087"/>
    <w:rsid w:val="005E64D3"/>
    <w:rsid w:val="005E6532"/>
    <w:rsid w:val="005E6729"/>
    <w:rsid w:val="005E6A7E"/>
    <w:rsid w:val="005E6D8E"/>
    <w:rsid w:val="005E6F9C"/>
    <w:rsid w:val="005E7058"/>
    <w:rsid w:val="005E71EC"/>
    <w:rsid w:val="005E7ED0"/>
    <w:rsid w:val="005F0623"/>
    <w:rsid w:val="005F11EB"/>
    <w:rsid w:val="005F1826"/>
    <w:rsid w:val="005F22F7"/>
    <w:rsid w:val="005F27FF"/>
    <w:rsid w:val="005F2875"/>
    <w:rsid w:val="005F2E0C"/>
    <w:rsid w:val="005F396F"/>
    <w:rsid w:val="005F4683"/>
    <w:rsid w:val="005F4A70"/>
    <w:rsid w:val="005F4A91"/>
    <w:rsid w:val="005F5856"/>
    <w:rsid w:val="005F61FD"/>
    <w:rsid w:val="005F656F"/>
    <w:rsid w:val="005F7E9D"/>
    <w:rsid w:val="00600457"/>
    <w:rsid w:val="00601101"/>
    <w:rsid w:val="006014D7"/>
    <w:rsid w:val="00602566"/>
    <w:rsid w:val="006031DE"/>
    <w:rsid w:val="00603C31"/>
    <w:rsid w:val="00604589"/>
    <w:rsid w:val="00605F23"/>
    <w:rsid w:val="0060633A"/>
    <w:rsid w:val="00607B5F"/>
    <w:rsid w:val="006102DB"/>
    <w:rsid w:val="006110FA"/>
    <w:rsid w:val="006116C4"/>
    <w:rsid w:val="00611723"/>
    <w:rsid w:val="00614E09"/>
    <w:rsid w:val="006153E7"/>
    <w:rsid w:val="00615DEE"/>
    <w:rsid w:val="00616244"/>
    <w:rsid w:val="006175FD"/>
    <w:rsid w:val="00617E08"/>
    <w:rsid w:val="00621F93"/>
    <w:rsid w:val="00622030"/>
    <w:rsid w:val="006224CC"/>
    <w:rsid w:val="00622586"/>
    <w:rsid w:val="00623148"/>
    <w:rsid w:val="00623B2C"/>
    <w:rsid w:val="00624E4C"/>
    <w:rsid w:val="006255B9"/>
    <w:rsid w:val="00625B6D"/>
    <w:rsid w:val="0062642E"/>
    <w:rsid w:val="0062647F"/>
    <w:rsid w:val="00626AE0"/>
    <w:rsid w:val="00626D08"/>
    <w:rsid w:val="00626E3C"/>
    <w:rsid w:val="0062768E"/>
    <w:rsid w:val="0062789B"/>
    <w:rsid w:val="00627F20"/>
    <w:rsid w:val="00630232"/>
    <w:rsid w:val="00631619"/>
    <w:rsid w:val="00631A0B"/>
    <w:rsid w:val="00632026"/>
    <w:rsid w:val="0063216C"/>
    <w:rsid w:val="006326C3"/>
    <w:rsid w:val="00632AA9"/>
    <w:rsid w:val="00632CDB"/>
    <w:rsid w:val="00634868"/>
    <w:rsid w:val="00634B0A"/>
    <w:rsid w:val="00635B69"/>
    <w:rsid w:val="006360A9"/>
    <w:rsid w:val="00636C47"/>
    <w:rsid w:val="0063713D"/>
    <w:rsid w:val="00637825"/>
    <w:rsid w:val="00637BF5"/>
    <w:rsid w:val="00637DF8"/>
    <w:rsid w:val="00640808"/>
    <w:rsid w:val="006411DE"/>
    <w:rsid w:val="006413CD"/>
    <w:rsid w:val="00641DE6"/>
    <w:rsid w:val="0064266E"/>
    <w:rsid w:val="00643484"/>
    <w:rsid w:val="00644A52"/>
    <w:rsid w:val="00644C48"/>
    <w:rsid w:val="00644C6D"/>
    <w:rsid w:val="006450EC"/>
    <w:rsid w:val="00645947"/>
    <w:rsid w:val="00645C17"/>
    <w:rsid w:val="00645F71"/>
    <w:rsid w:val="00646085"/>
    <w:rsid w:val="006460DC"/>
    <w:rsid w:val="0064668C"/>
    <w:rsid w:val="0064693F"/>
    <w:rsid w:val="00646C5A"/>
    <w:rsid w:val="006479EC"/>
    <w:rsid w:val="00650908"/>
    <w:rsid w:val="00650A46"/>
    <w:rsid w:val="006514DC"/>
    <w:rsid w:val="00651F00"/>
    <w:rsid w:val="006522C9"/>
    <w:rsid w:val="00652691"/>
    <w:rsid w:val="00652CE2"/>
    <w:rsid w:val="00652DB7"/>
    <w:rsid w:val="00653F31"/>
    <w:rsid w:val="00654337"/>
    <w:rsid w:val="00654D50"/>
    <w:rsid w:val="00654F91"/>
    <w:rsid w:val="006557E9"/>
    <w:rsid w:val="00655AF3"/>
    <w:rsid w:val="006569C7"/>
    <w:rsid w:val="00660C45"/>
    <w:rsid w:val="00661587"/>
    <w:rsid w:val="00662026"/>
    <w:rsid w:val="00662301"/>
    <w:rsid w:val="00662A92"/>
    <w:rsid w:val="00662F5E"/>
    <w:rsid w:val="00663562"/>
    <w:rsid w:val="006651F6"/>
    <w:rsid w:val="0066608A"/>
    <w:rsid w:val="006667BA"/>
    <w:rsid w:val="00666845"/>
    <w:rsid w:val="00666E9B"/>
    <w:rsid w:val="00667A1B"/>
    <w:rsid w:val="00667F3B"/>
    <w:rsid w:val="0067066E"/>
    <w:rsid w:val="0067147E"/>
    <w:rsid w:val="00672193"/>
    <w:rsid w:val="00672823"/>
    <w:rsid w:val="00672E4A"/>
    <w:rsid w:val="00672FDB"/>
    <w:rsid w:val="00673237"/>
    <w:rsid w:val="00673243"/>
    <w:rsid w:val="00673912"/>
    <w:rsid w:val="00674861"/>
    <w:rsid w:val="006752F8"/>
    <w:rsid w:val="00675586"/>
    <w:rsid w:val="00675657"/>
    <w:rsid w:val="00677445"/>
    <w:rsid w:val="00677B2E"/>
    <w:rsid w:val="00677F15"/>
    <w:rsid w:val="0068077C"/>
    <w:rsid w:val="00681FAC"/>
    <w:rsid w:val="00682036"/>
    <w:rsid w:val="00682F33"/>
    <w:rsid w:val="00683460"/>
    <w:rsid w:val="00683DC8"/>
    <w:rsid w:val="0068444D"/>
    <w:rsid w:val="0068480C"/>
    <w:rsid w:val="00685E7E"/>
    <w:rsid w:val="00686D0C"/>
    <w:rsid w:val="0068769B"/>
    <w:rsid w:val="00687BB6"/>
    <w:rsid w:val="006904E2"/>
    <w:rsid w:val="0069164E"/>
    <w:rsid w:val="006923C4"/>
    <w:rsid w:val="006925E2"/>
    <w:rsid w:val="00693201"/>
    <w:rsid w:val="00693E98"/>
    <w:rsid w:val="00694830"/>
    <w:rsid w:val="00694EFA"/>
    <w:rsid w:val="0069519F"/>
    <w:rsid w:val="0069565C"/>
    <w:rsid w:val="00696037"/>
    <w:rsid w:val="006968E4"/>
    <w:rsid w:val="006972A8"/>
    <w:rsid w:val="006973D5"/>
    <w:rsid w:val="006A0BC0"/>
    <w:rsid w:val="006A165D"/>
    <w:rsid w:val="006A22B2"/>
    <w:rsid w:val="006A2FF9"/>
    <w:rsid w:val="006A4649"/>
    <w:rsid w:val="006A50BC"/>
    <w:rsid w:val="006A52F6"/>
    <w:rsid w:val="006A5615"/>
    <w:rsid w:val="006A572E"/>
    <w:rsid w:val="006A631B"/>
    <w:rsid w:val="006A77B1"/>
    <w:rsid w:val="006B02A5"/>
    <w:rsid w:val="006B10D5"/>
    <w:rsid w:val="006B1417"/>
    <w:rsid w:val="006B2415"/>
    <w:rsid w:val="006B266B"/>
    <w:rsid w:val="006B3D3A"/>
    <w:rsid w:val="006B3F31"/>
    <w:rsid w:val="006B4105"/>
    <w:rsid w:val="006B4197"/>
    <w:rsid w:val="006B44E0"/>
    <w:rsid w:val="006B6FA0"/>
    <w:rsid w:val="006B783F"/>
    <w:rsid w:val="006C0AF0"/>
    <w:rsid w:val="006C1793"/>
    <w:rsid w:val="006C188B"/>
    <w:rsid w:val="006C1E6C"/>
    <w:rsid w:val="006C1F6C"/>
    <w:rsid w:val="006C26C0"/>
    <w:rsid w:val="006C3746"/>
    <w:rsid w:val="006C38E5"/>
    <w:rsid w:val="006C3B7D"/>
    <w:rsid w:val="006C439D"/>
    <w:rsid w:val="006C4D87"/>
    <w:rsid w:val="006C52D4"/>
    <w:rsid w:val="006C54CC"/>
    <w:rsid w:val="006C5535"/>
    <w:rsid w:val="006C5814"/>
    <w:rsid w:val="006C5AE8"/>
    <w:rsid w:val="006C629E"/>
    <w:rsid w:val="006C6DEC"/>
    <w:rsid w:val="006C747F"/>
    <w:rsid w:val="006C7E20"/>
    <w:rsid w:val="006D1712"/>
    <w:rsid w:val="006D1883"/>
    <w:rsid w:val="006D1995"/>
    <w:rsid w:val="006D3031"/>
    <w:rsid w:val="006D304E"/>
    <w:rsid w:val="006D3F98"/>
    <w:rsid w:val="006D4F5A"/>
    <w:rsid w:val="006D50BD"/>
    <w:rsid w:val="006D54E8"/>
    <w:rsid w:val="006D6FCD"/>
    <w:rsid w:val="006D7B6D"/>
    <w:rsid w:val="006D7F99"/>
    <w:rsid w:val="006E019D"/>
    <w:rsid w:val="006E0A81"/>
    <w:rsid w:val="006E1A4F"/>
    <w:rsid w:val="006E1FBD"/>
    <w:rsid w:val="006E22AC"/>
    <w:rsid w:val="006E2B4E"/>
    <w:rsid w:val="006E2D1E"/>
    <w:rsid w:val="006E3174"/>
    <w:rsid w:val="006E328F"/>
    <w:rsid w:val="006E3834"/>
    <w:rsid w:val="006E4439"/>
    <w:rsid w:val="006E4CA1"/>
    <w:rsid w:val="006E4F9D"/>
    <w:rsid w:val="006E4FCA"/>
    <w:rsid w:val="006E5429"/>
    <w:rsid w:val="006E6474"/>
    <w:rsid w:val="006E7B17"/>
    <w:rsid w:val="006F15BC"/>
    <w:rsid w:val="006F1AFD"/>
    <w:rsid w:val="006F2246"/>
    <w:rsid w:val="006F2795"/>
    <w:rsid w:val="006F282F"/>
    <w:rsid w:val="006F675F"/>
    <w:rsid w:val="006F716C"/>
    <w:rsid w:val="006F7600"/>
    <w:rsid w:val="006F798B"/>
    <w:rsid w:val="006F7ADA"/>
    <w:rsid w:val="006F7C27"/>
    <w:rsid w:val="0070013C"/>
    <w:rsid w:val="00700A2D"/>
    <w:rsid w:val="00700C54"/>
    <w:rsid w:val="00701A45"/>
    <w:rsid w:val="00701B07"/>
    <w:rsid w:val="007030D9"/>
    <w:rsid w:val="00703F1D"/>
    <w:rsid w:val="0070418C"/>
    <w:rsid w:val="00704451"/>
    <w:rsid w:val="0070678E"/>
    <w:rsid w:val="00706C53"/>
    <w:rsid w:val="007078A7"/>
    <w:rsid w:val="00707FCA"/>
    <w:rsid w:val="00710100"/>
    <w:rsid w:val="007103C9"/>
    <w:rsid w:val="00710B65"/>
    <w:rsid w:val="007123D8"/>
    <w:rsid w:val="00712E11"/>
    <w:rsid w:val="00712E75"/>
    <w:rsid w:val="00713259"/>
    <w:rsid w:val="00713830"/>
    <w:rsid w:val="00714725"/>
    <w:rsid w:val="00715A7C"/>
    <w:rsid w:val="00716014"/>
    <w:rsid w:val="007167D9"/>
    <w:rsid w:val="00716D64"/>
    <w:rsid w:val="00717D23"/>
    <w:rsid w:val="0072037E"/>
    <w:rsid w:val="007203FC"/>
    <w:rsid w:val="00721184"/>
    <w:rsid w:val="0072229A"/>
    <w:rsid w:val="00722322"/>
    <w:rsid w:val="007224F7"/>
    <w:rsid w:val="00722613"/>
    <w:rsid w:val="00722FF6"/>
    <w:rsid w:val="00723389"/>
    <w:rsid w:val="00723752"/>
    <w:rsid w:val="007237BB"/>
    <w:rsid w:val="007249B2"/>
    <w:rsid w:val="00724B4B"/>
    <w:rsid w:val="00724BCA"/>
    <w:rsid w:val="00724D44"/>
    <w:rsid w:val="007250FA"/>
    <w:rsid w:val="00725C67"/>
    <w:rsid w:val="00726385"/>
    <w:rsid w:val="0072729D"/>
    <w:rsid w:val="007273C6"/>
    <w:rsid w:val="00727539"/>
    <w:rsid w:val="00727C42"/>
    <w:rsid w:val="00730870"/>
    <w:rsid w:val="007308BA"/>
    <w:rsid w:val="007320A3"/>
    <w:rsid w:val="00732763"/>
    <w:rsid w:val="00732AFE"/>
    <w:rsid w:val="0073345F"/>
    <w:rsid w:val="00734656"/>
    <w:rsid w:val="007354D8"/>
    <w:rsid w:val="00735643"/>
    <w:rsid w:val="007358EC"/>
    <w:rsid w:val="00735CA4"/>
    <w:rsid w:val="00736108"/>
    <w:rsid w:val="00737233"/>
    <w:rsid w:val="00737B5A"/>
    <w:rsid w:val="007406F8"/>
    <w:rsid w:val="00740839"/>
    <w:rsid w:val="00740D26"/>
    <w:rsid w:val="00742ECE"/>
    <w:rsid w:val="00743761"/>
    <w:rsid w:val="00743B61"/>
    <w:rsid w:val="00743F38"/>
    <w:rsid w:val="00745B84"/>
    <w:rsid w:val="00746991"/>
    <w:rsid w:val="00746DE1"/>
    <w:rsid w:val="00746FFC"/>
    <w:rsid w:val="007476B6"/>
    <w:rsid w:val="007506F5"/>
    <w:rsid w:val="00750A54"/>
    <w:rsid w:val="00750D32"/>
    <w:rsid w:val="00750F0C"/>
    <w:rsid w:val="00752225"/>
    <w:rsid w:val="00752C51"/>
    <w:rsid w:val="00753E7B"/>
    <w:rsid w:val="00753FA0"/>
    <w:rsid w:val="00754470"/>
    <w:rsid w:val="007554AC"/>
    <w:rsid w:val="00755712"/>
    <w:rsid w:val="00756E0F"/>
    <w:rsid w:val="007571F8"/>
    <w:rsid w:val="00757440"/>
    <w:rsid w:val="0075793C"/>
    <w:rsid w:val="00757998"/>
    <w:rsid w:val="00757E1E"/>
    <w:rsid w:val="007601D0"/>
    <w:rsid w:val="00760645"/>
    <w:rsid w:val="007608A7"/>
    <w:rsid w:val="00762CDA"/>
    <w:rsid w:val="0076404A"/>
    <w:rsid w:val="00766265"/>
    <w:rsid w:val="007668C1"/>
    <w:rsid w:val="007674B3"/>
    <w:rsid w:val="0077147F"/>
    <w:rsid w:val="00771B24"/>
    <w:rsid w:val="00772590"/>
    <w:rsid w:val="0077347E"/>
    <w:rsid w:val="007747D5"/>
    <w:rsid w:val="0077540D"/>
    <w:rsid w:val="00775F78"/>
    <w:rsid w:val="007767C5"/>
    <w:rsid w:val="0077692E"/>
    <w:rsid w:val="00777BBE"/>
    <w:rsid w:val="007803BA"/>
    <w:rsid w:val="00780E12"/>
    <w:rsid w:val="00780E7E"/>
    <w:rsid w:val="007816D3"/>
    <w:rsid w:val="00782AB1"/>
    <w:rsid w:val="00783864"/>
    <w:rsid w:val="007839A1"/>
    <w:rsid w:val="00783B6A"/>
    <w:rsid w:val="00783D4C"/>
    <w:rsid w:val="00783FD5"/>
    <w:rsid w:val="0078417A"/>
    <w:rsid w:val="0078459F"/>
    <w:rsid w:val="007859A5"/>
    <w:rsid w:val="00785BBC"/>
    <w:rsid w:val="00786C5E"/>
    <w:rsid w:val="00787EFD"/>
    <w:rsid w:val="00790DC3"/>
    <w:rsid w:val="00792753"/>
    <w:rsid w:val="00792C63"/>
    <w:rsid w:val="007934BF"/>
    <w:rsid w:val="00793733"/>
    <w:rsid w:val="00794B19"/>
    <w:rsid w:val="00795999"/>
    <w:rsid w:val="00795C87"/>
    <w:rsid w:val="00795E9D"/>
    <w:rsid w:val="0079638D"/>
    <w:rsid w:val="00796780"/>
    <w:rsid w:val="00797971"/>
    <w:rsid w:val="007A083D"/>
    <w:rsid w:val="007A094D"/>
    <w:rsid w:val="007A0988"/>
    <w:rsid w:val="007A100F"/>
    <w:rsid w:val="007A1360"/>
    <w:rsid w:val="007A14F0"/>
    <w:rsid w:val="007A2FE5"/>
    <w:rsid w:val="007A3488"/>
    <w:rsid w:val="007A37DE"/>
    <w:rsid w:val="007A3AA3"/>
    <w:rsid w:val="007A43F0"/>
    <w:rsid w:val="007A4E47"/>
    <w:rsid w:val="007A5DB5"/>
    <w:rsid w:val="007A7C39"/>
    <w:rsid w:val="007B11CC"/>
    <w:rsid w:val="007B1305"/>
    <w:rsid w:val="007B14CF"/>
    <w:rsid w:val="007B177A"/>
    <w:rsid w:val="007B1A9D"/>
    <w:rsid w:val="007B1E36"/>
    <w:rsid w:val="007B3593"/>
    <w:rsid w:val="007B3736"/>
    <w:rsid w:val="007B3747"/>
    <w:rsid w:val="007B44C9"/>
    <w:rsid w:val="007B4E66"/>
    <w:rsid w:val="007B585F"/>
    <w:rsid w:val="007B5E21"/>
    <w:rsid w:val="007B6977"/>
    <w:rsid w:val="007B6E21"/>
    <w:rsid w:val="007B779E"/>
    <w:rsid w:val="007B78A0"/>
    <w:rsid w:val="007C0FA4"/>
    <w:rsid w:val="007C1940"/>
    <w:rsid w:val="007C1B62"/>
    <w:rsid w:val="007C1D78"/>
    <w:rsid w:val="007C1FD6"/>
    <w:rsid w:val="007C2E75"/>
    <w:rsid w:val="007C53A4"/>
    <w:rsid w:val="007C5D23"/>
    <w:rsid w:val="007C62CF"/>
    <w:rsid w:val="007C6A79"/>
    <w:rsid w:val="007C6E47"/>
    <w:rsid w:val="007C7513"/>
    <w:rsid w:val="007C7E25"/>
    <w:rsid w:val="007D05B0"/>
    <w:rsid w:val="007D0B54"/>
    <w:rsid w:val="007D2494"/>
    <w:rsid w:val="007D2A73"/>
    <w:rsid w:val="007D3739"/>
    <w:rsid w:val="007D38A1"/>
    <w:rsid w:val="007D479F"/>
    <w:rsid w:val="007D581C"/>
    <w:rsid w:val="007D6594"/>
    <w:rsid w:val="007D7B96"/>
    <w:rsid w:val="007E009C"/>
    <w:rsid w:val="007E0551"/>
    <w:rsid w:val="007E0BFD"/>
    <w:rsid w:val="007E11D7"/>
    <w:rsid w:val="007E13F2"/>
    <w:rsid w:val="007E14F8"/>
    <w:rsid w:val="007E1582"/>
    <w:rsid w:val="007E22E0"/>
    <w:rsid w:val="007E28E1"/>
    <w:rsid w:val="007E409C"/>
    <w:rsid w:val="007E4C40"/>
    <w:rsid w:val="007E5558"/>
    <w:rsid w:val="007E5DA1"/>
    <w:rsid w:val="007E5DBA"/>
    <w:rsid w:val="007E6D42"/>
    <w:rsid w:val="007E7569"/>
    <w:rsid w:val="007F0524"/>
    <w:rsid w:val="007F0778"/>
    <w:rsid w:val="007F1256"/>
    <w:rsid w:val="007F1E63"/>
    <w:rsid w:val="007F26E2"/>
    <w:rsid w:val="007F3C2A"/>
    <w:rsid w:val="007F4A72"/>
    <w:rsid w:val="007F4B27"/>
    <w:rsid w:val="007F51FF"/>
    <w:rsid w:val="007F54AA"/>
    <w:rsid w:val="007F5605"/>
    <w:rsid w:val="007F6CA1"/>
    <w:rsid w:val="007F78BC"/>
    <w:rsid w:val="007F7BA1"/>
    <w:rsid w:val="007F7D6A"/>
    <w:rsid w:val="00800779"/>
    <w:rsid w:val="00802B93"/>
    <w:rsid w:val="00802CD8"/>
    <w:rsid w:val="008036F4"/>
    <w:rsid w:val="00803ECF"/>
    <w:rsid w:val="00803F35"/>
    <w:rsid w:val="008051DC"/>
    <w:rsid w:val="0080564B"/>
    <w:rsid w:val="008068F1"/>
    <w:rsid w:val="008070CA"/>
    <w:rsid w:val="008101D3"/>
    <w:rsid w:val="00810720"/>
    <w:rsid w:val="00810907"/>
    <w:rsid w:val="00810C17"/>
    <w:rsid w:val="008113C7"/>
    <w:rsid w:val="00811AAD"/>
    <w:rsid w:val="00811DE1"/>
    <w:rsid w:val="00811E88"/>
    <w:rsid w:val="00811FEF"/>
    <w:rsid w:val="00812E7C"/>
    <w:rsid w:val="008143B3"/>
    <w:rsid w:val="00815A88"/>
    <w:rsid w:val="008167C3"/>
    <w:rsid w:val="00816DEF"/>
    <w:rsid w:val="00817430"/>
    <w:rsid w:val="00817566"/>
    <w:rsid w:val="00820A6F"/>
    <w:rsid w:val="00820BB2"/>
    <w:rsid w:val="00821899"/>
    <w:rsid w:val="00823C18"/>
    <w:rsid w:val="008243C9"/>
    <w:rsid w:val="008254C7"/>
    <w:rsid w:val="00825707"/>
    <w:rsid w:val="00825C80"/>
    <w:rsid w:val="00826090"/>
    <w:rsid w:val="00827375"/>
    <w:rsid w:val="00827818"/>
    <w:rsid w:val="00827C75"/>
    <w:rsid w:val="00832172"/>
    <w:rsid w:val="008321E6"/>
    <w:rsid w:val="0083282F"/>
    <w:rsid w:val="0083407B"/>
    <w:rsid w:val="008362D7"/>
    <w:rsid w:val="00836CB6"/>
    <w:rsid w:val="00836E61"/>
    <w:rsid w:val="008371FD"/>
    <w:rsid w:val="00837242"/>
    <w:rsid w:val="008379B7"/>
    <w:rsid w:val="008410EC"/>
    <w:rsid w:val="0084116A"/>
    <w:rsid w:val="008419F7"/>
    <w:rsid w:val="00842F93"/>
    <w:rsid w:val="00843133"/>
    <w:rsid w:val="00843824"/>
    <w:rsid w:val="008440F1"/>
    <w:rsid w:val="0084568E"/>
    <w:rsid w:val="00845876"/>
    <w:rsid w:val="00845D8C"/>
    <w:rsid w:val="008463E2"/>
    <w:rsid w:val="008464D9"/>
    <w:rsid w:val="00846563"/>
    <w:rsid w:val="00846B48"/>
    <w:rsid w:val="00846E89"/>
    <w:rsid w:val="0084739E"/>
    <w:rsid w:val="00850949"/>
    <w:rsid w:val="0085100F"/>
    <w:rsid w:val="008521B7"/>
    <w:rsid w:val="00852BF1"/>
    <w:rsid w:val="008530E8"/>
    <w:rsid w:val="00854238"/>
    <w:rsid w:val="0085484A"/>
    <w:rsid w:val="008558BC"/>
    <w:rsid w:val="00857344"/>
    <w:rsid w:val="00860996"/>
    <w:rsid w:val="00860C37"/>
    <w:rsid w:val="00860DFA"/>
    <w:rsid w:val="00860E42"/>
    <w:rsid w:val="00861361"/>
    <w:rsid w:val="00861769"/>
    <w:rsid w:val="0086247A"/>
    <w:rsid w:val="008626DD"/>
    <w:rsid w:val="00862CC4"/>
    <w:rsid w:val="008633A4"/>
    <w:rsid w:val="008637CE"/>
    <w:rsid w:val="00863D6C"/>
    <w:rsid w:val="008645EA"/>
    <w:rsid w:val="00865827"/>
    <w:rsid w:val="008663C2"/>
    <w:rsid w:val="0086646D"/>
    <w:rsid w:val="008667BA"/>
    <w:rsid w:val="00866B35"/>
    <w:rsid w:val="00867877"/>
    <w:rsid w:val="00867EBA"/>
    <w:rsid w:val="0087066B"/>
    <w:rsid w:val="00870CB6"/>
    <w:rsid w:val="008711D3"/>
    <w:rsid w:val="008712D2"/>
    <w:rsid w:val="008726AD"/>
    <w:rsid w:val="008737DF"/>
    <w:rsid w:val="00874504"/>
    <w:rsid w:val="0087614F"/>
    <w:rsid w:val="0087722C"/>
    <w:rsid w:val="00880169"/>
    <w:rsid w:val="00880246"/>
    <w:rsid w:val="00880866"/>
    <w:rsid w:val="00880903"/>
    <w:rsid w:val="008816EC"/>
    <w:rsid w:val="00884486"/>
    <w:rsid w:val="00884E4F"/>
    <w:rsid w:val="00884FAF"/>
    <w:rsid w:val="00886234"/>
    <w:rsid w:val="00887D99"/>
    <w:rsid w:val="00887DB6"/>
    <w:rsid w:val="00890714"/>
    <w:rsid w:val="00890F20"/>
    <w:rsid w:val="008916A6"/>
    <w:rsid w:val="008916CF"/>
    <w:rsid w:val="008924BA"/>
    <w:rsid w:val="00892EBC"/>
    <w:rsid w:val="00893CE5"/>
    <w:rsid w:val="008944D9"/>
    <w:rsid w:val="00894A36"/>
    <w:rsid w:val="0089545E"/>
    <w:rsid w:val="0089576B"/>
    <w:rsid w:val="00896909"/>
    <w:rsid w:val="00896CBC"/>
    <w:rsid w:val="00896EF8"/>
    <w:rsid w:val="00897D99"/>
    <w:rsid w:val="008A06FF"/>
    <w:rsid w:val="008A0D0B"/>
    <w:rsid w:val="008A1097"/>
    <w:rsid w:val="008A1262"/>
    <w:rsid w:val="008A1428"/>
    <w:rsid w:val="008A193C"/>
    <w:rsid w:val="008A1EAE"/>
    <w:rsid w:val="008A225F"/>
    <w:rsid w:val="008A3644"/>
    <w:rsid w:val="008A45E6"/>
    <w:rsid w:val="008A46E4"/>
    <w:rsid w:val="008A4C65"/>
    <w:rsid w:val="008A4F1D"/>
    <w:rsid w:val="008A5A83"/>
    <w:rsid w:val="008A5E27"/>
    <w:rsid w:val="008A6C00"/>
    <w:rsid w:val="008B041C"/>
    <w:rsid w:val="008B067B"/>
    <w:rsid w:val="008B0853"/>
    <w:rsid w:val="008B0CA7"/>
    <w:rsid w:val="008B0D98"/>
    <w:rsid w:val="008B1149"/>
    <w:rsid w:val="008B16D1"/>
    <w:rsid w:val="008B2464"/>
    <w:rsid w:val="008B2F24"/>
    <w:rsid w:val="008B315F"/>
    <w:rsid w:val="008B3954"/>
    <w:rsid w:val="008B4A8B"/>
    <w:rsid w:val="008B6196"/>
    <w:rsid w:val="008B68C5"/>
    <w:rsid w:val="008B6D4D"/>
    <w:rsid w:val="008B6DAA"/>
    <w:rsid w:val="008B7518"/>
    <w:rsid w:val="008B7639"/>
    <w:rsid w:val="008C0815"/>
    <w:rsid w:val="008C08C6"/>
    <w:rsid w:val="008C0FF5"/>
    <w:rsid w:val="008C177E"/>
    <w:rsid w:val="008C1F92"/>
    <w:rsid w:val="008C3292"/>
    <w:rsid w:val="008C3715"/>
    <w:rsid w:val="008C393A"/>
    <w:rsid w:val="008C418F"/>
    <w:rsid w:val="008C63BB"/>
    <w:rsid w:val="008C67E3"/>
    <w:rsid w:val="008C7DE7"/>
    <w:rsid w:val="008C7E61"/>
    <w:rsid w:val="008D03F4"/>
    <w:rsid w:val="008D0540"/>
    <w:rsid w:val="008D05DB"/>
    <w:rsid w:val="008D1394"/>
    <w:rsid w:val="008D1AF6"/>
    <w:rsid w:val="008D2423"/>
    <w:rsid w:val="008D2CC9"/>
    <w:rsid w:val="008D3B36"/>
    <w:rsid w:val="008D45AD"/>
    <w:rsid w:val="008D58C1"/>
    <w:rsid w:val="008D59A1"/>
    <w:rsid w:val="008D5B53"/>
    <w:rsid w:val="008D5F9B"/>
    <w:rsid w:val="008D7196"/>
    <w:rsid w:val="008D72DC"/>
    <w:rsid w:val="008D7716"/>
    <w:rsid w:val="008E0740"/>
    <w:rsid w:val="008E0B2F"/>
    <w:rsid w:val="008E175A"/>
    <w:rsid w:val="008E27EF"/>
    <w:rsid w:val="008E302A"/>
    <w:rsid w:val="008E503D"/>
    <w:rsid w:val="008E56DD"/>
    <w:rsid w:val="008E59E9"/>
    <w:rsid w:val="008E6C0E"/>
    <w:rsid w:val="008F18BE"/>
    <w:rsid w:val="008F368D"/>
    <w:rsid w:val="008F3929"/>
    <w:rsid w:val="008F3DE8"/>
    <w:rsid w:val="008F4024"/>
    <w:rsid w:val="008F4245"/>
    <w:rsid w:val="008F4D2C"/>
    <w:rsid w:val="008F4DAF"/>
    <w:rsid w:val="008F4FD5"/>
    <w:rsid w:val="008F5716"/>
    <w:rsid w:val="008F630D"/>
    <w:rsid w:val="008F6430"/>
    <w:rsid w:val="008F6602"/>
    <w:rsid w:val="008F6AFA"/>
    <w:rsid w:val="008F7D58"/>
    <w:rsid w:val="008F7F91"/>
    <w:rsid w:val="00900048"/>
    <w:rsid w:val="009002FF"/>
    <w:rsid w:val="00900487"/>
    <w:rsid w:val="00900563"/>
    <w:rsid w:val="00900A82"/>
    <w:rsid w:val="00901568"/>
    <w:rsid w:val="0090199D"/>
    <w:rsid w:val="009019E5"/>
    <w:rsid w:val="00902586"/>
    <w:rsid w:val="009031DB"/>
    <w:rsid w:val="0090341E"/>
    <w:rsid w:val="009034FD"/>
    <w:rsid w:val="00903728"/>
    <w:rsid w:val="00903D17"/>
    <w:rsid w:val="009043C9"/>
    <w:rsid w:val="009056BD"/>
    <w:rsid w:val="00906638"/>
    <w:rsid w:val="00906867"/>
    <w:rsid w:val="00906A2F"/>
    <w:rsid w:val="00907321"/>
    <w:rsid w:val="009075E3"/>
    <w:rsid w:val="00910748"/>
    <w:rsid w:val="00910A30"/>
    <w:rsid w:val="00911F30"/>
    <w:rsid w:val="00911F4F"/>
    <w:rsid w:val="009120FD"/>
    <w:rsid w:val="0091260F"/>
    <w:rsid w:val="00912A37"/>
    <w:rsid w:val="009139CC"/>
    <w:rsid w:val="00914296"/>
    <w:rsid w:val="00914E00"/>
    <w:rsid w:val="009164CA"/>
    <w:rsid w:val="00916EC6"/>
    <w:rsid w:val="0091732E"/>
    <w:rsid w:val="0092016F"/>
    <w:rsid w:val="00922241"/>
    <w:rsid w:val="00922BA4"/>
    <w:rsid w:val="00923A7E"/>
    <w:rsid w:val="00924973"/>
    <w:rsid w:val="00925732"/>
    <w:rsid w:val="00925FE3"/>
    <w:rsid w:val="00926708"/>
    <w:rsid w:val="0092684A"/>
    <w:rsid w:val="00927343"/>
    <w:rsid w:val="0092764F"/>
    <w:rsid w:val="00927826"/>
    <w:rsid w:val="009305D3"/>
    <w:rsid w:val="00930FF1"/>
    <w:rsid w:val="0093133D"/>
    <w:rsid w:val="009314E5"/>
    <w:rsid w:val="0093237B"/>
    <w:rsid w:val="00932574"/>
    <w:rsid w:val="0093280D"/>
    <w:rsid w:val="009331CD"/>
    <w:rsid w:val="0093485C"/>
    <w:rsid w:val="00934916"/>
    <w:rsid w:val="00934A68"/>
    <w:rsid w:val="00935C34"/>
    <w:rsid w:val="00935F67"/>
    <w:rsid w:val="00936D95"/>
    <w:rsid w:val="00937332"/>
    <w:rsid w:val="00937603"/>
    <w:rsid w:val="00937652"/>
    <w:rsid w:val="00937B4F"/>
    <w:rsid w:val="0094096B"/>
    <w:rsid w:val="0094122C"/>
    <w:rsid w:val="00941725"/>
    <w:rsid w:val="00941FFE"/>
    <w:rsid w:val="00942C2A"/>
    <w:rsid w:val="00942F71"/>
    <w:rsid w:val="009437F5"/>
    <w:rsid w:val="00943A71"/>
    <w:rsid w:val="00944D34"/>
    <w:rsid w:val="009451AB"/>
    <w:rsid w:val="00946777"/>
    <w:rsid w:val="009474E9"/>
    <w:rsid w:val="00950036"/>
    <w:rsid w:val="009507EC"/>
    <w:rsid w:val="00950E1E"/>
    <w:rsid w:val="00951819"/>
    <w:rsid w:val="0095184D"/>
    <w:rsid w:val="00952502"/>
    <w:rsid w:val="00952D01"/>
    <w:rsid w:val="009534D8"/>
    <w:rsid w:val="00953530"/>
    <w:rsid w:val="009544F2"/>
    <w:rsid w:val="009548E0"/>
    <w:rsid w:val="00955599"/>
    <w:rsid w:val="00955F0E"/>
    <w:rsid w:val="009575EF"/>
    <w:rsid w:val="00957BC5"/>
    <w:rsid w:val="00957C1E"/>
    <w:rsid w:val="00957CA3"/>
    <w:rsid w:val="0096037B"/>
    <w:rsid w:val="00960C5C"/>
    <w:rsid w:val="00960C89"/>
    <w:rsid w:val="00962C23"/>
    <w:rsid w:val="009635D5"/>
    <w:rsid w:val="00963FDA"/>
    <w:rsid w:val="00964194"/>
    <w:rsid w:val="009646CB"/>
    <w:rsid w:val="00964874"/>
    <w:rsid w:val="009649F5"/>
    <w:rsid w:val="00964D49"/>
    <w:rsid w:val="00965F6E"/>
    <w:rsid w:val="00966656"/>
    <w:rsid w:val="0096676C"/>
    <w:rsid w:val="009668B8"/>
    <w:rsid w:val="00966F30"/>
    <w:rsid w:val="0096763D"/>
    <w:rsid w:val="00967B18"/>
    <w:rsid w:val="00967D57"/>
    <w:rsid w:val="00967FE0"/>
    <w:rsid w:val="00970F6B"/>
    <w:rsid w:val="009716D1"/>
    <w:rsid w:val="0097173A"/>
    <w:rsid w:val="009717EE"/>
    <w:rsid w:val="00972852"/>
    <w:rsid w:val="00972BF8"/>
    <w:rsid w:val="00972D6A"/>
    <w:rsid w:val="00973547"/>
    <w:rsid w:val="00973818"/>
    <w:rsid w:val="00973CA9"/>
    <w:rsid w:val="00974439"/>
    <w:rsid w:val="00975012"/>
    <w:rsid w:val="00977846"/>
    <w:rsid w:val="00980411"/>
    <w:rsid w:val="00980738"/>
    <w:rsid w:val="00981C4B"/>
    <w:rsid w:val="00981E9F"/>
    <w:rsid w:val="00982E18"/>
    <w:rsid w:val="009842E0"/>
    <w:rsid w:val="0098431D"/>
    <w:rsid w:val="00985236"/>
    <w:rsid w:val="0098551A"/>
    <w:rsid w:val="00985699"/>
    <w:rsid w:val="00985E20"/>
    <w:rsid w:val="00987078"/>
    <w:rsid w:val="00987E83"/>
    <w:rsid w:val="00990B12"/>
    <w:rsid w:val="00991184"/>
    <w:rsid w:val="00991D3D"/>
    <w:rsid w:val="00992022"/>
    <w:rsid w:val="009929D2"/>
    <w:rsid w:val="00993DA1"/>
    <w:rsid w:val="00993DDB"/>
    <w:rsid w:val="00993F1D"/>
    <w:rsid w:val="009944F6"/>
    <w:rsid w:val="00995051"/>
    <w:rsid w:val="00995F6E"/>
    <w:rsid w:val="009964FE"/>
    <w:rsid w:val="00996ED3"/>
    <w:rsid w:val="0099708A"/>
    <w:rsid w:val="0099763D"/>
    <w:rsid w:val="009A2D55"/>
    <w:rsid w:val="009A4502"/>
    <w:rsid w:val="009A4AD8"/>
    <w:rsid w:val="009A5D4F"/>
    <w:rsid w:val="009A660F"/>
    <w:rsid w:val="009A7379"/>
    <w:rsid w:val="009A7393"/>
    <w:rsid w:val="009B0169"/>
    <w:rsid w:val="009B063D"/>
    <w:rsid w:val="009B09BD"/>
    <w:rsid w:val="009B0DF0"/>
    <w:rsid w:val="009B16A2"/>
    <w:rsid w:val="009B1F19"/>
    <w:rsid w:val="009B2336"/>
    <w:rsid w:val="009B29E5"/>
    <w:rsid w:val="009B3FE0"/>
    <w:rsid w:val="009B40B8"/>
    <w:rsid w:val="009B5E41"/>
    <w:rsid w:val="009B6286"/>
    <w:rsid w:val="009B6658"/>
    <w:rsid w:val="009C03B2"/>
    <w:rsid w:val="009C14CA"/>
    <w:rsid w:val="009C1693"/>
    <w:rsid w:val="009C2C5B"/>
    <w:rsid w:val="009C3B5C"/>
    <w:rsid w:val="009C3B62"/>
    <w:rsid w:val="009C49A3"/>
    <w:rsid w:val="009C5DCB"/>
    <w:rsid w:val="009C5E7D"/>
    <w:rsid w:val="009C6768"/>
    <w:rsid w:val="009C7493"/>
    <w:rsid w:val="009C7BE0"/>
    <w:rsid w:val="009D0225"/>
    <w:rsid w:val="009D2A35"/>
    <w:rsid w:val="009D3065"/>
    <w:rsid w:val="009D340A"/>
    <w:rsid w:val="009D3DD1"/>
    <w:rsid w:val="009D414A"/>
    <w:rsid w:val="009D4A8D"/>
    <w:rsid w:val="009D5DAF"/>
    <w:rsid w:val="009D6D19"/>
    <w:rsid w:val="009D7244"/>
    <w:rsid w:val="009D74CF"/>
    <w:rsid w:val="009D7C31"/>
    <w:rsid w:val="009E0671"/>
    <w:rsid w:val="009E0D95"/>
    <w:rsid w:val="009E175B"/>
    <w:rsid w:val="009E1F23"/>
    <w:rsid w:val="009E2E96"/>
    <w:rsid w:val="009E43D9"/>
    <w:rsid w:val="009E456E"/>
    <w:rsid w:val="009E48E5"/>
    <w:rsid w:val="009E52C1"/>
    <w:rsid w:val="009E604D"/>
    <w:rsid w:val="009E643B"/>
    <w:rsid w:val="009E7E59"/>
    <w:rsid w:val="009F00CF"/>
    <w:rsid w:val="009F0281"/>
    <w:rsid w:val="009F05BE"/>
    <w:rsid w:val="009F0D48"/>
    <w:rsid w:val="009F0F3E"/>
    <w:rsid w:val="009F1061"/>
    <w:rsid w:val="009F13B4"/>
    <w:rsid w:val="009F1811"/>
    <w:rsid w:val="009F1B87"/>
    <w:rsid w:val="009F23D8"/>
    <w:rsid w:val="009F2EE7"/>
    <w:rsid w:val="009F341B"/>
    <w:rsid w:val="009F3E49"/>
    <w:rsid w:val="009F4101"/>
    <w:rsid w:val="009F4B23"/>
    <w:rsid w:val="009F5571"/>
    <w:rsid w:val="009F5E7D"/>
    <w:rsid w:val="009F6AD9"/>
    <w:rsid w:val="009F6BDC"/>
    <w:rsid w:val="009F7D00"/>
    <w:rsid w:val="009F7DEB"/>
    <w:rsid w:val="00A00324"/>
    <w:rsid w:val="00A00AEE"/>
    <w:rsid w:val="00A00C80"/>
    <w:rsid w:val="00A01547"/>
    <w:rsid w:val="00A01730"/>
    <w:rsid w:val="00A02AB0"/>
    <w:rsid w:val="00A02BEF"/>
    <w:rsid w:val="00A03A75"/>
    <w:rsid w:val="00A03B98"/>
    <w:rsid w:val="00A05700"/>
    <w:rsid w:val="00A0651D"/>
    <w:rsid w:val="00A06B81"/>
    <w:rsid w:val="00A0715B"/>
    <w:rsid w:val="00A0772A"/>
    <w:rsid w:val="00A101D4"/>
    <w:rsid w:val="00A10AF1"/>
    <w:rsid w:val="00A10BDB"/>
    <w:rsid w:val="00A117FE"/>
    <w:rsid w:val="00A120E9"/>
    <w:rsid w:val="00A12564"/>
    <w:rsid w:val="00A130DF"/>
    <w:rsid w:val="00A13300"/>
    <w:rsid w:val="00A13E53"/>
    <w:rsid w:val="00A143EB"/>
    <w:rsid w:val="00A15FFD"/>
    <w:rsid w:val="00A170F2"/>
    <w:rsid w:val="00A176E1"/>
    <w:rsid w:val="00A20489"/>
    <w:rsid w:val="00A206D0"/>
    <w:rsid w:val="00A20E32"/>
    <w:rsid w:val="00A21A0A"/>
    <w:rsid w:val="00A21B66"/>
    <w:rsid w:val="00A21C1C"/>
    <w:rsid w:val="00A21F71"/>
    <w:rsid w:val="00A21F9E"/>
    <w:rsid w:val="00A22001"/>
    <w:rsid w:val="00A222C1"/>
    <w:rsid w:val="00A22BD9"/>
    <w:rsid w:val="00A24673"/>
    <w:rsid w:val="00A247E3"/>
    <w:rsid w:val="00A25F0A"/>
    <w:rsid w:val="00A27C61"/>
    <w:rsid w:val="00A30C76"/>
    <w:rsid w:val="00A30E2E"/>
    <w:rsid w:val="00A30F0A"/>
    <w:rsid w:val="00A312DA"/>
    <w:rsid w:val="00A321C8"/>
    <w:rsid w:val="00A32ADA"/>
    <w:rsid w:val="00A33063"/>
    <w:rsid w:val="00A34848"/>
    <w:rsid w:val="00A35E9A"/>
    <w:rsid w:val="00A36D20"/>
    <w:rsid w:val="00A37127"/>
    <w:rsid w:val="00A4053D"/>
    <w:rsid w:val="00A41D3B"/>
    <w:rsid w:val="00A41E0D"/>
    <w:rsid w:val="00A42167"/>
    <w:rsid w:val="00A4269F"/>
    <w:rsid w:val="00A4437F"/>
    <w:rsid w:val="00A45384"/>
    <w:rsid w:val="00A45E0A"/>
    <w:rsid w:val="00A508AA"/>
    <w:rsid w:val="00A50A47"/>
    <w:rsid w:val="00A50B5A"/>
    <w:rsid w:val="00A51F71"/>
    <w:rsid w:val="00A52BEF"/>
    <w:rsid w:val="00A53021"/>
    <w:rsid w:val="00A5326B"/>
    <w:rsid w:val="00A532F1"/>
    <w:rsid w:val="00A539F7"/>
    <w:rsid w:val="00A5437A"/>
    <w:rsid w:val="00A54B6E"/>
    <w:rsid w:val="00A551E5"/>
    <w:rsid w:val="00A55217"/>
    <w:rsid w:val="00A558DE"/>
    <w:rsid w:val="00A55D57"/>
    <w:rsid w:val="00A55E19"/>
    <w:rsid w:val="00A560E4"/>
    <w:rsid w:val="00A565FA"/>
    <w:rsid w:val="00A60BB9"/>
    <w:rsid w:val="00A61326"/>
    <w:rsid w:val="00A617F8"/>
    <w:rsid w:val="00A61921"/>
    <w:rsid w:val="00A64244"/>
    <w:rsid w:val="00A64416"/>
    <w:rsid w:val="00A65E89"/>
    <w:rsid w:val="00A65EB6"/>
    <w:rsid w:val="00A65FEE"/>
    <w:rsid w:val="00A670AF"/>
    <w:rsid w:val="00A673DB"/>
    <w:rsid w:val="00A67B2F"/>
    <w:rsid w:val="00A70C7B"/>
    <w:rsid w:val="00A713B8"/>
    <w:rsid w:val="00A713E0"/>
    <w:rsid w:val="00A71567"/>
    <w:rsid w:val="00A715A2"/>
    <w:rsid w:val="00A71E4D"/>
    <w:rsid w:val="00A729A3"/>
    <w:rsid w:val="00A72CF8"/>
    <w:rsid w:val="00A737E2"/>
    <w:rsid w:val="00A742B6"/>
    <w:rsid w:val="00A74465"/>
    <w:rsid w:val="00A745A5"/>
    <w:rsid w:val="00A76685"/>
    <w:rsid w:val="00A76D72"/>
    <w:rsid w:val="00A76E2F"/>
    <w:rsid w:val="00A80B11"/>
    <w:rsid w:val="00A80E1A"/>
    <w:rsid w:val="00A81087"/>
    <w:rsid w:val="00A81091"/>
    <w:rsid w:val="00A81A94"/>
    <w:rsid w:val="00A82A73"/>
    <w:rsid w:val="00A834EA"/>
    <w:rsid w:val="00A83639"/>
    <w:rsid w:val="00A839CB"/>
    <w:rsid w:val="00A83A9A"/>
    <w:rsid w:val="00A86747"/>
    <w:rsid w:val="00A86CDB"/>
    <w:rsid w:val="00A91024"/>
    <w:rsid w:val="00A91D29"/>
    <w:rsid w:val="00A91E17"/>
    <w:rsid w:val="00A922D9"/>
    <w:rsid w:val="00A92424"/>
    <w:rsid w:val="00A93B6E"/>
    <w:rsid w:val="00A940A0"/>
    <w:rsid w:val="00A94192"/>
    <w:rsid w:val="00A943C4"/>
    <w:rsid w:val="00A945D8"/>
    <w:rsid w:val="00A9497B"/>
    <w:rsid w:val="00A955A8"/>
    <w:rsid w:val="00A956FD"/>
    <w:rsid w:val="00A95F5A"/>
    <w:rsid w:val="00A966C8"/>
    <w:rsid w:val="00A96CE9"/>
    <w:rsid w:val="00A97ACE"/>
    <w:rsid w:val="00A97D1E"/>
    <w:rsid w:val="00AA0186"/>
    <w:rsid w:val="00AA06FA"/>
    <w:rsid w:val="00AA09E6"/>
    <w:rsid w:val="00AA0AAE"/>
    <w:rsid w:val="00AA0FAF"/>
    <w:rsid w:val="00AA1548"/>
    <w:rsid w:val="00AA1ED3"/>
    <w:rsid w:val="00AA2815"/>
    <w:rsid w:val="00AA3D9A"/>
    <w:rsid w:val="00AA3E91"/>
    <w:rsid w:val="00AA3F70"/>
    <w:rsid w:val="00AA6654"/>
    <w:rsid w:val="00AA6D0D"/>
    <w:rsid w:val="00AA7942"/>
    <w:rsid w:val="00AB0292"/>
    <w:rsid w:val="00AB0700"/>
    <w:rsid w:val="00AB0973"/>
    <w:rsid w:val="00AB159A"/>
    <w:rsid w:val="00AB18B3"/>
    <w:rsid w:val="00AB1B96"/>
    <w:rsid w:val="00AB29DA"/>
    <w:rsid w:val="00AB58C7"/>
    <w:rsid w:val="00AB6958"/>
    <w:rsid w:val="00AB722D"/>
    <w:rsid w:val="00AB7405"/>
    <w:rsid w:val="00AB7ED8"/>
    <w:rsid w:val="00AC026C"/>
    <w:rsid w:val="00AC0627"/>
    <w:rsid w:val="00AC0C8A"/>
    <w:rsid w:val="00AC0DD5"/>
    <w:rsid w:val="00AC145E"/>
    <w:rsid w:val="00AC2177"/>
    <w:rsid w:val="00AC24E0"/>
    <w:rsid w:val="00AC2B9A"/>
    <w:rsid w:val="00AC4343"/>
    <w:rsid w:val="00AC4524"/>
    <w:rsid w:val="00AC5315"/>
    <w:rsid w:val="00AC5826"/>
    <w:rsid w:val="00AC6391"/>
    <w:rsid w:val="00AC7035"/>
    <w:rsid w:val="00AC7740"/>
    <w:rsid w:val="00AC7CC1"/>
    <w:rsid w:val="00AD1292"/>
    <w:rsid w:val="00AD2573"/>
    <w:rsid w:val="00AD2FBC"/>
    <w:rsid w:val="00AD3124"/>
    <w:rsid w:val="00AD5316"/>
    <w:rsid w:val="00AD5889"/>
    <w:rsid w:val="00AD5B56"/>
    <w:rsid w:val="00AD6305"/>
    <w:rsid w:val="00AD657E"/>
    <w:rsid w:val="00AD6615"/>
    <w:rsid w:val="00AE1217"/>
    <w:rsid w:val="00AE13EC"/>
    <w:rsid w:val="00AE1B65"/>
    <w:rsid w:val="00AE1B7F"/>
    <w:rsid w:val="00AE229F"/>
    <w:rsid w:val="00AE2BDD"/>
    <w:rsid w:val="00AE302C"/>
    <w:rsid w:val="00AE350A"/>
    <w:rsid w:val="00AE4435"/>
    <w:rsid w:val="00AE5D5F"/>
    <w:rsid w:val="00AE63E3"/>
    <w:rsid w:val="00AE6478"/>
    <w:rsid w:val="00AE6C76"/>
    <w:rsid w:val="00AE7346"/>
    <w:rsid w:val="00AE75A9"/>
    <w:rsid w:val="00AF0D06"/>
    <w:rsid w:val="00AF218C"/>
    <w:rsid w:val="00AF2262"/>
    <w:rsid w:val="00AF2352"/>
    <w:rsid w:val="00AF3188"/>
    <w:rsid w:val="00AF360C"/>
    <w:rsid w:val="00AF41A9"/>
    <w:rsid w:val="00AF5D1F"/>
    <w:rsid w:val="00AF68C0"/>
    <w:rsid w:val="00AF6972"/>
    <w:rsid w:val="00AF6E10"/>
    <w:rsid w:val="00AF7237"/>
    <w:rsid w:val="00AF7F04"/>
    <w:rsid w:val="00B003A9"/>
    <w:rsid w:val="00B00760"/>
    <w:rsid w:val="00B014DA"/>
    <w:rsid w:val="00B01828"/>
    <w:rsid w:val="00B02DBE"/>
    <w:rsid w:val="00B02FA3"/>
    <w:rsid w:val="00B032C4"/>
    <w:rsid w:val="00B03586"/>
    <w:rsid w:val="00B0367C"/>
    <w:rsid w:val="00B0452D"/>
    <w:rsid w:val="00B045B8"/>
    <w:rsid w:val="00B04B6F"/>
    <w:rsid w:val="00B04DE2"/>
    <w:rsid w:val="00B04F90"/>
    <w:rsid w:val="00B0529D"/>
    <w:rsid w:val="00B05333"/>
    <w:rsid w:val="00B05474"/>
    <w:rsid w:val="00B06306"/>
    <w:rsid w:val="00B07637"/>
    <w:rsid w:val="00B07B63"/>
    <w:rsid w:val="00B07DE2"/>
    <w:rsid w:val="00B115C6"/>
    <w:rsid w:val="00B12B43"/>
    <w:rsid w:val="00B1330D"/>
    <w:rsid w:val="00B137E4"/>
    <w:rsid w:val="00B13FFB"/>
    <w:rsid w:val="00B14E45"/>
    <w:rsid w:val="00B15CB5"/>
    <w:rsid w:val="00B161DF"/>
    <w:rsid w:val="00B1624F"/>
    <w:rsid w:val="00B20B63"/>
    <w:rsid w:val="00B20DFC"/>
    <w:rsid w:val="00B215AD"/>
    <w:rsid w:val="00B21AAB"/>
    <w:rsid w:val="00B230E2"/>
    <w:rsid w:val="00B23139"/>
    <w:rsid w:val="00B237EA"/>
    <w:rsid w:val="00B23906"/>
    <w:rsid w:val="00B23F41"/>
    <w:rsid w:val="00B23FEA"/>
    <w:rsid w:val="00B24933"/>
    <w:rsid w:val="00B25562"/>
    <w:rsid w:val="00B2578F"/>
    <w:rsid w:val="00B258A8"/>
    <w:rsid w:val="00B25B95"/>
    <w:rsid w:val="00B26067"/>
    <w:rsid w:val="00B26DCD"/>
    <w:rsid w:val="00B27013"/>
    <w:rsid w:val="00B27FBD"/>
    <w:rsid w:val="00B31559"/>
    <w:rsid w:val="00B31E3D"/>
    <w:rsid w:val="00B32283"/>
    <w:rsid w:val="00B3241F"/>
    <w:rsid w:val="00B32FA3"/>
    <w:rsid w:val="00B330E2"/>
    <w:rsid w:val="00B33156"/>
    <w:rsid w:val="00B33261"/>
    <w:rsid w:val="00B342C5"/>
    <w:rsid w:val="00B34452"/>
    <w:rsid w:val="00B34B7B"/>
    <w:rsid w:val="00B35515"/>
    <w:rsid w:val="00B35A35"/>
    <w:rsid w:val="00B36B4C"/>
    <w:rsid w:val="00B37CDF"/>
    <w:rsid w:val="00B410EA"/>
    <w:rsid w:val="00B4140C"/>
    <w:rsid w:val="00B4243D"/>
    <w:rsid w:val="00B43552"/>
    <w:rsid w:val="00B4355F"/>
    <w:rsid w:val="00B43A41"/>
    <w:rsid w:val="00B44A51"/>
    <w:rsid w:val="00B44FDE"/>
    <w:rsid w:val="00B450C3"/>
    <w:rsid w:val="00B4553E"/>
    <w:rsid w:val="00B4697A"/>
    <w:rsid w:val="00B47381"/>
    <w:rsid w:val="00B4751C"/>
    <w:rsid w:val="00B47D8D"/>
    <w:rsid w:val="00B50A11"/>
    <w:rsid w:val="00B51259"/>
    <w:rsid w:val="00B51719"/>
    <w:rsid w:val="00B52061"/>
    <w:rsid w:val="00B5269A"/>
    <w:rsid w:val="00B5301E"/>
    <w:rsid w:val="00B5334A"/>
    <w:rsid w:val="00B53DFA"/>
    <w:rsid w:val="00B551C5"/>
    <w:rsid w:val="00B56BDB"/>
    <w:rsid w:val="00B57220"/>
    <w:rsid w:val="00B62235"/>
    <w:rsid w:val="00B62D0E"/>
    <w:rsid w:val="00B62F4E"/>
    <w:rsid w:val="00B63394"/>
    <w:rsid w:val="00B63B99"/>
    <w:rsid w:val="00B63C1F"/>
    <w:rsid w:val="00B64868"/>
    <w:rsid w:val="00B67165"/>
    <w:rsid w:val="00B67308"/>
    <w:rsid w:val="00B71436"/>
    <w:rsid w:val="00B714CC"/>
    <w:rsid w:val="00B717A9"/>
    <w:rsid w:val="00B71CBC"/>
    <w:rsid w:val="00B71CC1"/>
    <w:rsid w:val="00B72B24"/>
    <w:rsid w:val="00B72CA9"/>
    <w:rsid w:val="00B73425"/>
    <w:rsid w:val="00B7394D"/>
    <w:rsid w:val="00B73FA8"/>
    <w:rsid w:val="00B7422D"/>
    <w:rsid w:val="00B7568E"/>
    <w:rsid w:val="00B767B9"/>
    <w:rsid w:val="00B77154"/>
    <w:rsid w:val="00B774AA"/>
    <w:rsid w:val="00B80AA5"/>
    <w:rsid w:val="00B8100F"/>
    <w:rsid w:val="00B825DE"/>
    <w:rsid w:val="00B82DB2"/>
    <w:rsid w:val="00B83030"/>
    <w:rsid w:val="00B832BD"/>
    <w:rsid w:val="00B8348B"/>
    <w:rsid w:val="00B835CC"/>
    <w:rsid w:val="00B83B09"/>
    <w:rsid w:val="00B84154"/>
    <w:rsid w:val="00B8437E"/>
    <w:rsid w:val="00B84FCD"/>
    <w:rsid w:val="00B85E32"/>
    <w:rsid w:val="00B916F4"/>
    <w:rsid w:val="00B91DA6"/>
    <w:rsid w:val="00B91FF2"/>
    <w:rsid w:val="00B934A7"/>
    <w:rsid w:val="00B93A91"/>
    <w:rsid w:val="00B9450F"/>
    <w:rsid w:val="00B95465"/>
    <w:rsid w:val="00B95537"/>
    <w:rsid w:val="00B955A1"/>
    <w:rsid w:val="00B955BD"/>
    <w:rsid w:val="00B956C0"/>
    <w:rsid w:val="00B97387"/>
    <w:rsid w:val="00B97533"/>
    <w:rsid w:val="00B979EC"/>
    <w:rsid w:val="00BA08B5"/>
    <w:rsid w:val="00BA1383"/>
    <w:rsid w:val="00BA2B06"/>
    <w:rsid w:val="00BA349F"/>
    <w:rsid w:val="00BA38C7"/>
    <w:rsid w:val="00BA5868"/>
    <w:rsid w:val="00BA5955"/>
    <w:rsid w:val="00BA62C9"/>
    <w:rsid w:val="00BA6784"/>
    <w:rsid w:val="00BA6DF5"/>
    <w:rsid w:val="00BA753E"/>
    <w:rsid w:val="00BA76B1"/>
    <w:rsid w:val="00BA774C"/>
    <w:rsid w:val="00BB046B"/>
    <w:rsid w:val="00BB078D"/>
    <w:rsid w:val="00BB1345"/>
    <w:rsid w:val="00BB16FB"/>
    <w:rsid w:val="00BB1748"/>
    <w:rsid w:val="00BB282E"/>
    <w:rsid w:val="00BB34BB"/>
    <w:rsid w:val="00BB3938"/>
    <w:rsid w:val="00BB39F4"/>
    <w:rsid w:val="00BB4A88"/>
    <w:rsid w:val="00BB521B"/>
    <w:rsid w:val="00BB5561"/>
    <w:rsid w:val="00BB614E"/>
    <w:rsid w:val="00BC0862"/>
    <w:rsid w:val="00BC164A"/>
    <w:rsid w:val="00BC18EF"/>
    <w:rsid w:val="00BC1A67"/>
    <w:rsid w:val="00BC1D53"/>
    <w:rsid w:val="00BC2120"/>
    <w:rsid w:val="00BC3184"/>
    <w:rsid w:val="00BC3EA1"/>
    <w:rsid w:val="00BC52A2"/>
    <w:rsid w:val="00BC52D1"/>
    <w:rsid w:val="00BC572B"/>
    <w:rsid w:val="00BC614F"/>
    <w:rsid w:val="00BC616E"/>
    <w:rsid w:val="00BC676A"/>
    <w:rsid w:val="00BC6887"/>
    <w:rsid w:val="00BC6F6B"/>
    <w:rsid w:val="00BC77EF"/>
    <w:rsid w:val="00BC7EF1"/>
    <w:rsid w:val="00BD00EC"/>
    <w:rsid w:val="00BD0436"/>
    <w:rsid w:val="00BD1217"/>
    <w:rsid w:val="00BD22C5"/>
    <w:rsid w:val="00BD2C71"/>
    <w:rsid w:val="00BD3435"/>
    <w:rsid w:val="00BD3CBE"/>
    <w:rsid w:val="00BD465A"/>
    <w:rsid w:val="00BD4EB7"/>
    <w:rsid w:val="00BD593E"/>
    <w:rsid w:val="00BD5A5A"/>
    <w:rsid w:val="00BD62EC"/>
    <w:rsid w:val="00BD7A06"/>
    <w:rsid w:val="00BD7B17"/>
    <w:rsid w:val="00BE0D6B"/>
    <w:rsid w:val="00BE0DE5"/>
    <w:rsid w:val="00BE0EC3"/>
    <w:rsid w:val="00BE1588"/>
    <w:rsid w:val="00BE1974"/>
    <w:rsid w:val="00BE32BD"/>
    <w:rsid w:val="00BE32CE"/>
    <w:rsid w:val="00BE3F02"/>
    <w:rsid w:val="00BE4269"/>
    <w:rsid w:val="00BE4DB2"/>
    <w:rsid w:val="00BE5219"/>
    <w:rsid w:val="00BE5D0E"/>
    <w:rsid w:val="00BE61B5"/>
    <w:rsid w:val="00BE7B42"/>
    <w:rsid w:val="00BF0714"/>
    <w:rsid w:val="00BF1387"/>
    <w:rsid w:val="00BF142F"/>
    <w:rsid w:val="00BF18E4"/>
    <w:rsid w:val="00BF23FA"/>
    <w:rsid w:val="00BF2471"/>
    <w:rsid w:val="00BF2E37"/>
    <w:rsid w:val="00BF3E03"/>
    <w:rsid w:val="00BF48F6"/>
    <w:rsid w:val="00BF5035"/>
    <w:rsid w:val="00BF5090"/>
    <w:rsid w:val="00BF50DC"/>
    <w:rsid w:val="00BF59E3"/>
    <w:rsid w:val="00BF5F43"/>
    <w:rsid w:val="00BF62AD"/>
    <w:rsid w:val="00BF732F"/>
    <w:rsid w:val="00C004DD"/>
    <w:rsid w:val="00C01AF5"/>
    <w:rsid w:val="00C01B34"/>
    <w:rsid w:val="00C023CF"/>
    <w:rsid w:val="00C026E9"/>
    <w:rsid w:val="00C03AB1"/>
    <w:rsid w:val="00C03FF5"/>
    <w:rsid w:val="00C04ADF"/>
    <w:rsid w:val="00C0511B"/>
    <w:rsid w:val="00C05572"/>
    <w:rsid w:val="00C055B5"/>
    <w:rsid w:val="00C056D0"/>
    <w:rsid w:val="00C05732"/>
    <w:rsid w:val="00C06D39"/>
    <w:rsid w:val="00C0796E"/>
    <w:rsid w:val="00C1043D"/>
    <w:rsid w:val="00C1231C"/>
    <w:rsid w:val="00C12A64"/>
    <w:rsid w:val="00C1343F"/>
    <w:rsid w:val="00C1412E"/>
    <w:rsid w:val="00C14BEB"/>
    <w:rsid w:val="00C14E33"/>
    <w:rsid w:val="00C15505"/>
    <w:rsid w:val="00C15DD9"/>
    <w:rsid w:val="00C16279"/>
    <w:rsid w:val="00C175D8"/>
    <w:rsid w:val="00C17706"/>
    <w:rsid w:val="00C203CD"/>
    <w:rsid w:val="00C20407"/>
    <w:rsid w:val="00C20850"/>
    <w:rsid w:val="00C20B24"/>
    <w:rsid w:val="00C20D76"/>
    <w:rsid w:val="00C211D3"/>
    <w:rsid w:val="00C21583"/>
    <w:rsid w:val="00C21ACF"/>
    <w:rsid w:val="00C21E44"/>
    <w:rsid w:val="00C22C4B"/>
    <w:rsid w:val="00C22DC0"/>
    <w:rsid w:val="00C23076"/>
    <w:rsid w:val="00C244BD"/>
    <w:rsid w:val="00C247CB"/>
    <w:rsid w:val="00C25A89"/>
    <w:rsid w:val="00C263DB"/>
    <w:rsid w:val="00C2680F"/>
    <w:rsid w:val="00C26CA8"/>
    <w:rsid w:val="00C27984"/>
    <w:rsid w:val="00C30AA6"/>
    <w:rsid w:val="00C31428"/>
    <w:rsid w:val="00C315AF"/>
    <w:rsid w:val="00C3160E"/>
    <w:rsid w:val="00C3175F"/>
    <w:rsid w:val="00C319E1"/>
    <w:rsid w:val="00C3218E"/>
    <w:rsid w:val="00C32E28"/>
    <w:rsid w:val="00C33EAF"/>
    <w:rsid w:val="00C34366"/>
    <w:rsid w:val="00C3485F"/>
    <w:rsid w:val="00C35CBC"/>
    <w:rsid w:val="00C35E97"/>
    <w:rsid w:val="00C360B0"/>
    <w:rsid w:val="00C372BF"/>
    <w:rsid w:val="00C3793A"/>
    <w:rsid w:val="00C40A1D"/>
    <w:rsid w:val="00C40BE8"/>
    <w:rsid w:val="00C42880"/>
    <w:rsid w:val="00C42D38"/>
    <w:rsid w:val="00C431DB"/>
    <w:rsid w:val="00C4393C"/>
    <w:rsid w:val="00C43B33"/>
    <w:rsid w:val="00C44867"/>
    <w:rsid w:val="00C45347"/>
    <w:rsid w:val="00C460FB"/>
    <w:rsid w:val="00C461DC"/>
    <w:rsid w:val="00C470BC"/>
    <w:rsid w:val="00C479BD"/>
    <w:rsid w:val="00C50E04"/>
    <w:rsid w:val="00C527EA"/>
    <w:rsid w:val="00C52877"/>
    <w:rsid w:val="00C54235"/>
    <w:rsid w:val="00C544F4"/>
    <w:rsid w:val="00C564F8"/>
    <w:rsid w:val="00C566C8"/>
    <w:rsid w:val="00C56E84"/>
    <w:rsid w:val="00C56EC1"/>
    <w:rsid w:val="00C56FA4"/>
    <w:rsid w:val="00C574CC"/>
    <w:rsid w:val="00C57C74"/>
    <w:rsid w:val="00C57F62"/>
    <w:rsid w:val="00C60C25"/>
    <w:rsid w:val="00C61C22"/>
    <w:rsid w:val="00C625FC"/>
    <w:rsid w:val="00C6302B"/>
    <w:rsid w:val="00C64D3F"/>
    <w:rsid w:val="00C64E12"/>
    <w:rsid w:val="00C65226"/>
    <w:rsid w:val="00C65360"/>
    <w:rsid w:val="00C65A55"/>
    <w:rsid w:val="00C660D2"/>
    <w:rsid w:val="00C679C6"/>
    <w:rsid w:val="00C703AB"/>
    <w:rsid w:val="00C7098F"/>
    <w:rsid w:val="00C71F10"/>
    <w:rsid w:val="00C72A07"/>
    <w:rsid w:val="00C73638"/>
    <w:rsid w:val="00C73D6A"/>
    <w:rsid w:val="00C7431B"/>
    <w:rsid w:val="00C74B6C"/>
    <w:rsid w:val="00C76C8F"/>
    <w:rsid w:val="00C76DC1"/>
    <w:rsid w:val="00C81043"/>
    <w:rsid w:val="00C8159B"/>
    <w:rsid w:val="00C82A31"/>
    <w:rsid w:val="00C84B8F"/>
    <w:rsid w:val="00C85112"/>
    <w:rsid w:val="00C85BF9"/>
    <w:rsid w:val="00C8602F"/>
    <w:rsid w:val="00C86513"/>
    <w:rsid w:val="00C871A2"/>
    <w:rsid w:val="00C87813"/>
    <w:rsid w:val="00C906FD"/>
    <w:rsid w:val="00C91735"/>
    <w:rsid w:val="00C91F92"/>
    <w:rsid w:val="00C921D9"/>
    <w:rsid w:val="00C92DE1"/>
    <w:rsid w:val="00C93748"/>
    <w:rsid w:val="00C95B32"/>
    <w:rsid w:val="00C96626"/>
    <w:rsid w:val="00C96946"/>
    <w:rsid w:val="00C96D8E"/>
    <w:rsid w:val="00C970D7"/>
    <w:rsid w:val="00C971AC"/>
    <w:rsid w:val="00CA0B10"/>
    <w:rsid w:val="00CA0FA7"/>
    <w:rsid w:val="00CA218B"/>
    <w:rsid w:val="00CA26A0"/>
    <w:rsid w:val="00CA27DD"/>
    <w:rsid w:val="00CA2F59"/>
    <w:rsid w:val="00CA4844"/>
    <w:rsid w:val="00CA4D2D"/>
    <w:rsid w:val="00CA4D85"/>
    <w:rsid w:val="00CA6074"/>
    <w:rsid w:val="00CA69CD"/>
    <w:rsid w:val="00CA6F58"/>
    <w:rsid w:val="00CA7E51"/>
    <w:rsid w:val="00CB07E9"/>
    <w:rsid w:val="00CB1130"/>
    <w:rsid w:val="00CB1D81"/>
    <w:rsid w:val="00CB284D"/>
    <w:rsid w:val="00CB29D6"/>
    <w:rsid w:val="00CB42F9"/>
    <w:rsid w:val="00CB49E0"/>
    <w:rsid w:val="00CB4AE0"/>
    <w:rsid w:val="00CB56B5"/>
    <w:rsid w:val="00CB5AB7"/>
    <w:rsid w:val="00CB5AD2"/>
    <w:rsid w:val="00CB7398"/>
    <w:rsid w:val="00CB76F1"/>
    <w:rsid w:val="00CC09AD"/>
    <w:rsid w:val="00CC0DF4"/>
    <w:rsid w:val="00CC18A1"/>
    <w:rsid w:val="00CC1970"/>
    <w:rsid w:val="00CC2AA3"/>
    <w:rsid w:val="00CC48AF"/>
    <w:rsid w:val="00CC4E93"/>
    <w:rsid w:val="00CC5110"/>
    <w:rsid w:val="00CC77C7"/>
    <w:rsid w:val="00CC7BA0"/>
    <w:rsid w:val="00CD0248"/>
    <w:rsid w:val="00CD091E"/>
    <w:rsid w:val="00CD0BEA"/>
    <w:rsid w:val="00CD1AE6"/>
    <w:rsid w:val="00CD1B88"/>
    <w:rsid w:val="00CD1D68"/>
    <w:rsid w:val="00CD22AE"/>
    <w:rsid w:val="00CD33FF"/>
    <w:rsid w:val="00CD357B"/>
    <w:rsid w:val="00CD3E43"/>
    <w:rsid w:val="00CD4D6B"/>
    <w:rsid w:val="00CD534A"/>
    <w:rsid w:val="00CD5532"/>
    <w:rsid w:val="00CD5850"/>
    <w:rsid w:val="00CE00D3"/>
    <w:rsid w:val="00CE1EA7"/>
    <w:rsid w:val="00CE2BFA"/>
    <w:rsid w:val="00CE3966"/>
    <w:rsid w:val="00CE3C00"/>
    <w:rsid w:val="00CE3D73"/>
    <w:rsid w:val="00CE4539"/>
    <w:rsid w:val="00CE4DC3"/>
    <w:rsid w:val="00CE510E"/>
    <w:rsid w:val="00CF0A1F"/>
    <w:rsid w:val="00CF1917"/>
    <w:rsid w:val="00CF1C3A"/>
    <w:rsid w:val="00CF2615"/>
    <w:rsid w:val="00CF3477"/>
    <w:rsid w:val="00CF393D"/>
    <w:rsid w:val="00CF43A7"/>
    <w:rsid w:val="00CF482A"/>
    <w:rsid w:val="00CF506B"/>
    <w:rsid w:val="00CF55E5"/>
    <w:rsid w:val="00CF58D3"/>
    <w:rsid w:val="00CF5B53"/>
    <w:rsid w:val="00CF6B1C"/>
    <w:rsid w:val="00CF6FC4"/>
    <w:rsid w:val="00CF75D9"/>
    <w:rsid w:val="00CF77A6"/>
    <w:rsid w:val="00D0050E"/>
    <w:rsid w:val="00D00AF9"/>
    <w:rsid w:val="00D0172B"/>
    <w:rsid w:val="00D01C69"/>
    <w:rsid w:val="00D032C1"/>
    <w:rsid w:val="00D044A2"/>
    <w:rsid w:val="00D05257"/>
    <w:rsid w:val="00D05CA0"/>
    <w:rsid w:val="00D10100"/>
    <w:rsid w:val="00D1065B"/>
    <w:rsid w:val="00D10B20"/>
    <w:rsid w:val="00D116A1"/>
    <w:rsid w:val="00D11A4B"/>
    <w:rsid w:val="00D1262A"/>
    <w:rsid w:val="00D13CA4"/>
    <w:rsid w:val="00D13F82"/>
    <w:rsid w:val="00D143B7"/>
    <w:rsid w:val="00D155E4"/>
    <w:rsid w:val="00D15ED9"/>
    <w:rsid w:val="00D1620A"/>
    <w:rsid w:val="00D165DA"/>
    <w:rsid w:val="00D16B7F"/>
    <w:rsid w:val="00D17F57"/>
    <w:rsid w:val="00D20D49"/>
    <w:rsid w:val="00D2125D"/>
    <w:rsid w:val="00D217C4"/>
    <w:rsid w:val="00D2180A"/>
    <w:rsid w:val="00D21E9E"/>
    <w:rsid w:val="00D22E28"/>
    <w:rsid w:val="00D230B0"/>
    <w:rsid w:val="00D230B5"/>
    <w:rsid w:val="00D245CF"/>
    <w:rsid w:val="00D26286"/>
    <w:rsid w:val="00D26780"/>
    <w:rsid w:val="00D26D62"/>
    <w:rsid w:val="00D27AC9"/>
    <w:rsid w:val="00D304ED"/>
    <w:rsid w:val="00D30A66"/>
    <w:rsid w:val="00D3110E"/>
    <w:rsid w:val="00D31817"/>
    <w:rsid w:val="00D327A7"/>
    <w:rsid w:val="00D32C81"/>
    <w:rsid w:val="00D34BEB"/>
    <w:rsid w:val="00D34EC2"/>
    <w:rsid w:val="00D35797"/>
    <w:rsid w:val="00D3580E"/>
    <w:rsid w:val="00D35E8F"/>
    <w:rsid w:val="00D3618F"/>
    <w:rsid w:val="00D36853"/>
    <w:rsid w:val="00D36A11"/>
    <w:rsid w:val="00D376F2"/>
    <w:rsid w:val="00D379FD"/>
    <w:rsid w:val="00D37DA9"/>
    <w:rsid w:val="00D40D1E"/>
    <w:rsid w:val="00D4101B"/>
    <w:rsid w:val="00D41131"/>
    <w:rsid w:val="00D41B86"/>
    <w:rsid w:val="00D41FBB"/>
    <w:rsid w:val="00D430CD"/>
    <w:rsid w:val="00D43ED9"/>
    <w:rsid w:val="00D446CB"/>
    <w:rsid w:val="00D45258"/>
    <w:rsid w:val="00D4649E"/>
    <w:rsid w:val="00D50227"/>
    <w:rsid w:val="00D50976"/>
    <w:rsid w:val="00D518EE"/>
    <w:rsid w:val="00D5275E"/>
    <w:rsid w:val="00D52BC3"/>
    <w:rsid w:val="00D530EE"/>
    <w:rsid w:val="00D53985"/>
    <w:rsid w:val="00D53AC6"/>
    <w:rsid w:val="00D542DF"/>
    <w:rsid w:val="00D544D1"/>
    <w:rsid w:val="00D559DC"/>
    <w:rsid w:val="00D5644D"/>
    <w:rsid w:val="00D56821"/>
    <w:rsid w:val="00D56A61"/>
    <w:rsid w:val="00D56D87"/>
    <w:rsid w:val="00D604EE"/>
    <w:rsid w:val="00D61196"/>
    <w:rsid w:val="00D618C3"/>
    <w:rsid w:val="00D61CCB"/>
    <w:rsid w:val="00D62667"/>
    <w:rsid w:val="00D6300C"/>
    <w:rsid w:val="00D6425D"/>
    <w:rsid w:val="00D648DE"/>
    <w:rsid w:val="00D64B6B"/>
    <w:rsid w:val="00D64D66"/>
    <w:rsid w:val="00D650E8"/>
    <w:rsid w:val="00D6577B"/>
    <w:rsid w:val="00D65E19"/>
    <w:rsid w:val="00D65E67"/>
    <w:rsid w:val="00D65FF6"/>
    <w:rsid w:val="00D66CC4"/>
    <w:rsid w:val="00D67B3A"/>
    <w:rsid w:val="00D70F8A"/>
    <w:rsid w:val="00D71753"/>
    <w:rsid w:val="00D72328"/>
    <w:rsid w:val="00D72D0D"/>
    <w:rsid w:val="00D73145"/>
    <w:rsid w:val="00D73A99"/>
    <w:rsid w:val="00D7664B"/>
    <w:rsid w:val="00D76C47"/>
    <w:rsid w:val="00D80021"/>
    <w:rsid w:val="00D801F3"/>
    <w:rsid w:val="00D808CF"/>
    <w:rsid w:val="00D80C43"/>
    <w:rsid w:val="00D80E3E"/>
    <w:rsid w:val="00D814B9"/>
    <w:rsid w:val="00D81F3F"/>
    <w:rsid w:val="00D8224B"/>
    <w:rsid w:val="00D8333A"/>
    <w:rsid w:val="00D835F8"/>
    <w:rsid w:val="00D8385F"/>
    <w:rsid w:val="00D83904"/>
    <w:rsid w:val="00D83CDC"/>
    <w:rsid w:val="00D8410A"/>
    <w:rsid w:val="00D84604"/>
    <w:rsid w:val="00D853F3"/>
    <w:rsid w:val="00D8573A"/>
    <w:rsid w:val="00D85E4F"/>
    <w:rsid w:val="00D86AEB"/>
    <w:rsid w:val="00D8767C"/>
    <w:rsid w:val="00D87BF7"/>
    <w:rsid w:val="00D9007D"/>
    <w:rsid w:val="00D90B3A"/>
    <w:rsid w:val="00D90EC4"/>
    <w:rsid w:val="00D9256B"/>
    <w:rsid w:val="00D93820"/>
    <w:rsid w:val="00D9634A"/>
    <w:rsid w:val="00D96663"/>
    <w:rsid w:val="00D96E9D"/>
    <w:rsid w:val="00D96EE3"/>
    <w:rsid w:val="00D97398"/>
    <w:rsid w:val="00D973A7"/>
    <w:rsid w:val="00DA0387"/>
    <w:rsid w:val="00DA0499"/>
    <w:rsid w:val="00DA0746"/>
    <w:rsid w:val="00DA11B4"/>
    <w:rsid w:val="00DA135A"/>
    <w:rsid w:val="00DA19F3"/>
    <w:rsid w:val="00DA1B73"/>
    <w:rsid w:val="00DA25A9"/>
    <w:rsid w:val="00DA2A1C"/>
    <w:rsid w:val="00DA2B5F"/>
    <w:rsid w:val="00DA3965"/>
    <w:rsid w:val="00DA472A"/>
    <w:rsid w:val="00DA49B4"/>
    <w:rsid w:val="00DA4D69"/>
    <w:rsid w:val="00DA595C"/>
    <w:rsid w:val="00DA5A6C"/>
    <w:rsid w:val="00DA6005"/>
    <w:rsid w:val="00DA64AF"/>
    <w:rsid w:val="00DA65BF"/>
    <w:rsid w:val="00DA75B3"/>
    <w:rsid w:val="00DA7B50"/>
    <w:rsid w:val="00DA7F5B"/>
    <w:rsid w:val="00DB0935"/>
    <w:rsid w:val="00DB0ABA"/>
    <w:rsid w:val="00DB168C"/>
    <w:rsid w:val="00DB25BC"/>
    <w:rsid w:val="00DB2706"/>
    <w:rsid w:val="00DB2DB3"/>
    <w:rsid w:val="00DB3EB6"/>
    <w:rsid w:val="00DB4132"/>
    <w:rsid w:val="00DB45BE"/>
    <w:rsid w:val="00DB5A53"/>
    <w:rsid w:val="00DB5FD8"/>
    <w:rsid w:val="00DC0B9B"/>
    <w:rsid w:val="00DC12D6"/>
    <w:rsid w:val="00DC166F"/>
    <w:rsid w:val="00DC16A9"/>
    <w:rsid w:val="00DC1929"/>
    <w:rsid w:val="00DC1C20"/>
    <w:rsid w:val="00DC31DC"/>
    <w:rsid w:val="00DC3DB9"/>
    <w:rsid w:val="00DC41DB"/>
    <w:rsid w:val="00DC4626"/>
    <w:rsid w:val="00DC51F3"/>
    <w:rsid w:val="00DC563E"/>
    <w:rsid w:val="00DC5952"/>
    <w:rsid w:val="00DC62FA"/>
    <w:rsid w:val="00DC6813"/>
    <w:rsid w:val="00DC6CED"/>
    <w:rsid w:val="00DC71BB"/>
    <w:rsid w:val="00DC77AC"/>
    <w:rsid w:val="00DC7AFD"/>
    <w:rsid w:val="00DD00E2"/>
    <w:rsid w:val="00DD0819"/>
    <w:rsid w:val="00DD0977"/>
    <w:rsid w:val="00DD22F1"/>
    <w:rsid w:val="00DD27BC"/>
    <w:rsid w:val="00DD3027"/>
    <w:rsid w:val="00DD3ABB"/>
    <w:rsid w:val="00DD3F7D"/>
    <w:rsid w:val="00DD42FC"/>
    <w:rsid w:val="00DD4AFA"/>
    <w:rsid w:val="00DD5493"/>
    <w:rsid w:val="00DD61C1"/>
    <w:rsid w:val="00DD6368"/>
    <w:rsid w:val="00DD6BD1"/>
    <w:rsid w:val="00DD716B"/>
    <w:rsid w:val="00DD7188"/>
    <w:rsid w:val="00DD752D"/>
    <w:rsid w:val="00DD766C"/>
    <w:rsid w:val="00DD7EA1"/>
    <w:rsid w:val="00DE0BFF"/>
    <w:rsid w:val="00DE1891"/>
    <w:rsid w:val="00DE1990"/>
    <w:rsid w:val="00DE2D09"/>
    <w:rsid w:val="00DE2FA4"/>
    <w:rsid w:val="00DE2FBD"/>
    <w:rsid w:val="00DE626A"/>
    <w:rsid w:val="00DE6B0A"/>
    <w:rsid w:val="00DE701B"/>
    <w:rsid w:val="00DE71A9"/>
    <w:rsid w:val="00DE7C9D"/>
    <w:rsid w:val="00DF06D2"/>
    <w:rsid w:val="00DF1210"/>
    <w:rsid w:val="00DF23AD"/>
    <w:rsid w:val="00DF36CD"/>
    <w:rsid w:val="00DF4B8F"/>
    <w:rsid w:val="00DF5101"/>
    <w:rsid w:val="00DF5103"/>
    <w:rsid w:val="00DF523B"/>
    <w:rsid w:val="00DF6B9A"/>
    <w:rsid w:val="00DF7B87"/>
    <w:rsid w:val="00DF7C28"/>
    <w:rsid w:val="00DF7DAD"/>
    <w:rsid w:val="00E00617"/>
    <w:rsid w:val="00E006FD"/>
    <w:rsid w:val="00E00858"/>
    <w:rsid w:val="00E009D2"/>
    <w:rsid w:val="00E00E62"/>
    <w:rsid w:val="00E013C4"/>
    <w:rsid w:val="00E01CC7"/>
    <w:rsid w:val="00E01DDF"/>
    <w:rsid w:val="00E02EC6"/>
    <w:rsid w:val="00E0303B"/>
    <w:rsid w:val="00E036BF"/>
    <w:rsid w:val="00E05647"/>
    <w:rsid w:val="00E05882"/>
    <w:rsid w:val="00E06138"/>
    <w:rsid w:val="00E06AF8"/>
    <w:rsid w:val="00E07424"/>
    <w:rsid w:val="00E07719"/>
    <w:rsid w:val="00E10598"/>
    <w:rsid w:val="00E116F7"/>
    <w:rsid w:val="00E11989"/>
    <w:rsid w:val="00E1218D"/>
    <w:rsid w:val="00E1254B"/>
    <w:rsid w:val="00E12E73"/>
    <w:rsid w:val="00E13368"/>
    <w:rsid w:val="00E13DDE"/>
    <w:rsid w:val="00E13F12"/>
    <w:rsid w:val="00E13F16"/>
    <w:rsid w:val="00E14552"/>
    <w:rsid w:val="00E14D84"/>
    <w:rsid w:val="00E15162"/>
    <w:rsid w:val="00E15481"/>
    <w:rsid w:val="00E15689"/>
    <w:rsid w:val="00E16134"/>
    <w:rsid w:val="00E16420"/>
    <w:rsid w:val="00E1653A"/>
    <w:rsid w:val="00E16D3F"/>
    <w:rsid w:val="00E1728F"/>
    <w:rsid w:val="00E1757F"/>
    <w:rsid w:val="00E209EC"/>
    <w:rsid w:val="00E2187D"/>
    <w:rsid w:val="00E21D2C"/>
    <w:rsid w:val="00E22966"/>
    <w:rsid w:val="00E22AB1"/>
    <w:rsid w:val="00E233E3"/>
    <w:rsid w:val="00E23E8A"/>
    <w:rsid w:val="00E2400C"/>
    <w:rsid w:val="00E24760"/>
    <w:rsid w:val="00E24F4C"/>
    <w:rsid w:val="00E25807"/>
    <w:rsid w:val="00E25866"/>
    <w:rsid w:val="00E26275"/>
    <w:rsid w:val="00E272C4"/>
    <w:rsid w:val="00E3011F"/>
    <w:rsid w:val="00E31692"/>
    <w:rsid w:val="00E31D84"/>
    <w:rsid w:val="00E32A8E"/>
    <w:rsid w:val="00E339E6"/>
    <w:rsid w:val="00E33AA1"/>
    <w:rsid w:val="00E34BF6"/>
    <w:rsid w:val="00E366C5"/>
    <w:rsid w:val="00E372A1"/>
    <w:rsid w:val="00E374EC"/>
    <w:rsid w:val="00E408DF"/>
    <w:rsid w:val="00E40C30"/>
    <w:rsid w:val="00E41102"/>
    <w:rsid w:val="00E41E56"/>
    <w:rsid w:val="00E4291F"/>
    <w:rsid w:val="00E42A32"/>
    <w:rsid w:val="00E42E90"/>
    <w:rsid w:val="00E441E9"/>
    <w:rsid w:val="00E4493C"/>
    <w:rsid w:val="00E44AC0"/>
    <w:rsid w:val="00E4620F"/>
    <w:rsid w:val="00E467A3"/>
    <w:rsid w:val="00E503F0"/>
    <w:rsid w:val="00E50705"/>
    <w:rsid w:val="00E51648"/>
    <w:rsid w:val="00E51D08"/>
    <w:rsid w:val="00E522C4"/>
    <w:rsid w:val="00E522CD"/>
    <w:rsid w:val="00E52C86"/>
    <w:rsid w:val="00E52FF4"/>
    <w:rsid w:val="00E5415A"/>
    <w:rsid w:val="00E5431C"/>
    <w:rsid w:val="00E54430"/>
    <w:rsid w:val="00E550DA"/>
    <w:rsid w:val="00E55279"/>
    <w:rsid w:val="00E574EB"/>
    <w:rsid w:val="00E57CEC"/>
    <w:rsid w:val="00E608C0"/>
    <w:rsid w:val="00E60F5E"/>
    <w:rsid w:val="00E61C2B"/>
    <w:rsid w:val="00E61CDA"/>
    <w:rsid w:val="00E61E21"/>
    <w:rsid w:val="00E6279C"/>
    <w:rsid w:val="00E63FBA"/>
    <w:rsid w:val="00E6440E"/>
    <w:rsid w:val="00E6542E"/>
    <w:rsid w:val="00E6712D"/>
    <w:rsid w:val="00E67741"/>
    <w:rsid w:val="00E67C11"/>
    <w:rsid w:val="00E67DBB"/>
    <w:rsid w:val="00E70474"/>
    <w:rsid w:val="00E70763"/>
    <w:rsid w:val="00E709C6"/>
    <w:rsid w:val="00E70F39"/>
    <w:rsid w:val="00E71509"/>
    <w:rsid w:val="00E7199E"/>
    <w:rsid w:val="00E73C05"/>
    <w:rsid w:val="00E73CC0"/>
    <w:rsid w:val="00E744DE"/>
    <w:rsid w:val="00E7469D"/>
    <w:rsid w:val="00E75D83"/>
    <w:rsid w:val="00E771AB"/>
    <w:rsid w:val="00E77D25"/>
    <w:rsid w:val="00E8029F"/>
    <w:rsid w:val="00E803E1"/>
    <w:rsid w:val="00E80CF4"/>
    <w:rsid w:val="00E8100B"/>
    <w:rsid w:val="00E817A1"/>
    <w:rsid w:val="00E81FB8"/>
    <w:rsid w:val="00E82901"/>
    <w:rsid w:val="00E847BA"/>
    <w:rsid w:val="00E849E8"/>
    <w:rsid w:val="00E84B60"/>
    <w:rsid w:val="00E85362"/>
    <w:rsid w:val="00E86775"/>
    <w:rsid w:val="00E869A4"/>
    <w:rsid w:val="00E86AD4"/>
    <w:rsid w:val="00E86AFA"/>
    <w:rsid w:val="00E86C1A"/>
    <w:rsid w:val="00E87088"/>
    <w:rsid w:val="00E87ABB"/>
    <w:rsid w:val="00E87CBA"/>
    <w:rsid w:val="00E919A5"/>
    <w:rsid w:val="00E926F4"/>
    <w:rsid w:val="00E92D35"/>
    <w:rsid w:val="00E9302F"/>
    <w:rsid w:val="00E9324D"/>
    <w:rsid w:val="00E93F43"/>
    <w:rsid w:val="00E94441"/>
    <w:rsid w:val="00E94473"/>
    <w:rsid w:val="00E95648"/>
    <w:rsid w:val="00E959C9"/>
    <w:rsid w:val="00E966B9"/>
    <w:rsid w:val="00E969C2"/>
    <w:rsid w:val="00EA0924"/>
    <w:rsid w:val="00EA1FC7"/>
    <w:rsid w:val="00EA2204"/>
    <w:rsid w:val="00EA26AD"/>
    <w:rsid w:val="00EA29FA"/>
    <w:rsid w:val="00EA2CB4"/>
    <w:rsid w:val="00EA36AF"/>
    <w:rsid w:val="00EA43C3"/>
    <w:rsid w:val="00EA4A49"/>
    <w:rsid w:val="00EA4F38"/>
    <w:rsid w:val="00EA511C"/>
    <w:rsid w:val="00EA536E"/>
    <w:rsid w:val="00EA585E"/>
    <w:rsid w:val="00EA7A91"/>
    <w:rsid w:val="00EA7AE7"/>
    <w:rsid w:val="00EB23C1"/>
    <w:rsid w:val="00EB374E"/>
    <w:rsid w:val="00EB3AFD"/>
    <w:rsid w:val="00EB3C00"/>
    <w:rsid w:val="00EB43E9"/>
    <w:rsid w:val="00EB63FC"/>
    <w:rsid w:val="00EB646C"/>
    <w:rsid w:val="00EB67B7"/>
    <w:rsid w:val="00EB695D"/>
    <w:rsid w:val="00EB6D7A"/>
    <w:rsid w:val="00EB77B0"/>
    <w:rsid w:val="00EC0991"/>
    <w:rsid w:val="00EC1A25"/>
    <w:rsid w:val="00EC214C"/>
    <w:rsid w:val="00EC3890"/>
    <w:rsid w:val="00EC4DC2"/>
    <w:rsid w:val="00EC4E73"/>
    <w:rsid w:val="00EC628C"/>
    <w:rsid w:val="00EC6523"/>
    <w:rsid w:val="00EC6A13"/>
    <w:rsid w:val="00EC7084"/>
    <w:rsid w:val="00EC7F11"/>
    <w:rsid w:val="00ED0B9D"/>
    <w:rsid w:val="00ED25CA"/>
    <w:rsid w:val="00ED2FB3"/>
    <w:rsid w:val="00ED4B1A"/>
    <w:rsid w:val="00ED5006"/>
    <w:rsid w:val="00ED67F2"/>
    <w:rsid w:val="00EE025C"/>
    <w:rsid w:val="00EE0327"/>
    <w:rsid w:val="00EE0DD9"/>
    <w:rsid w:val="00EE2617"/>
    <w:rsid w:val="00EE2AED"/>
    <w:rsid w:val="00EE3975"/>
    <w:rsid w:val="00EE3B83"/>
    <w:rsid w:val="00EE4181"/>
    <w:rsid w:val="00EE472D"/>
    <w:rsid w:val="00EE4BFE"/>
    <w:rsid w:val="00EE592C"/>
    <w:rsid w:val="00EE6DD4"/>
    <w:rsid w:val="00EE701C"/>
    <w:rsid w:val="00EF026F"/>
    <w:rsid w:val="00EF0410"/>
    <w:rsid w:val="00EF060A"/>
    <w:rsid w:val="00EF0691"/>
    <w:rsid w:val="00EF0759"/>
    <w:rsid w:val="00EF0F41"/>
    <w:rsid w:val="00EF1874"/>
    <w:rsid w:val="00EF1BB0"/>
    <w:rsid w:val="00EF23B7"/>
    <w:rsid w:val="00EF24C8"/>
    <w:rsid w:val="00EF3C89"/>
    <w:rsid w:val="00EF4B96"/>
    <w:rsid w:val="00EF4E3D"/>
    <w:rsid w:val="00EF5585"/>
    <w:rsid w:val="00EF5709"/>
    <w:rsid w:val="00EF5EDC"/>
    <w:rsid w:val="00EF736C"/>
    <w:rsid w:val="00EF7CA7"/>
    <w:rsid w:val="00F0040F"/>
    <w:rsid w:val="00F00962"/>
    <w:rsid w:val="00F00B4D"/>
    <w:rsid w:val="00F0179C"/>
    <w:rsid w:val="00F029A3"/>
    <w:rsid w:val="00F02EB6"/>
    <w:rsid w:val="00F03B2F"/>
    <w:rsid w:val="00F043D8"/>
    <w:rsid w:val="00F04FD6"/>
    <w:rsid w:val="00F054AC"/>
    <w:rsid w:val="00F05672"/>
    <w:rsid w:val="00F06C04"/>
    <w:rsid w:val="00F06C79"/>
    <w:rsid w:val="00F06D35"/>
    <w:rsid w:val="00F07052"/>
    <w:rsid w:val="00F070D2"/>
    <w:rsid w:val="00F07B3D"/>
    <w:rsid w:val="00F1008E"/>
    <w:rsid w:val="00F100BE"/>
    <w:rsid w:val="00F111D5"/>
    <w:rsid w:val="00F11223"/>
    <w:rsid w:val="00F11A6D"/>
    <w:rsid w:val="00F135FA"/>
    <w:rsid w:val="00F13A36"/>
    <w:rsid w:val="00F13A77"/>
    <w:rsid w:val="00F14306"/>
    <w:rsid w:val="00F14A3F"/>
    <w:rsid w:val="00F15AC1"/>
    <w:rsid w:val="00F15C51"/>
    <w:rsid w:val="00F15CB6"/>
    <w:rsid w:val="00F15F22"/>
    <w:rsid w:val="00F200D3"/>
    <w:rsid w:val="00F20401"/>
    <w:rsid w:val="00F20453"/>
    <w:rsid w:val="00F2076B"/>
    <w:rsid w:val="00F2296D"/>
    <w:rsid w:val="00F230CE"/>
    <w:rsid w:val="00F23353"/>
    <w:rsid w:val="00F23C49"/>
    <w:rsid w:val="00F23DA9"/>
    <w:rsid w:val="00F24DDD"/>
    <w:rsid w:val="00F25197"/>
    <w:rsid w:val="00F253E7"/>
    <w:rsid w:val="00F25440"/>
    <w:rsid w:val="00F25B5A"/>
    <w:rsid w:val="00F25EE0"/>
    <w:rsid w:val="00F26081"/>
    <w:rsid w:val="00F262BF"/>
    <w:rsid w:val="00F26569"/>
    <w:rsid w:val="00F2661F"/>
    <w:rsid w:val="00F27295"/>
    <w:rsid w:val="00F3076C"/>
    <w:rsid w:val="00F30D60"/>
    <w:rsid w:val="00F314F6"/>
    <w:rsid w:val="00F31C3D"/>
    <w:rsid w:val="00F31D11"/>
    <w:rsid w:val="00F33A4B"/>
    <w:rsid w:val="00F33EC5"/>
    <w:rsid w:val="00F33EF4"/>
    <w:rsid w:val="00F342BB"/>
    <w:rsid w:val="00F36F7D"/>
    <w:rsid w:val="00F37393"/>
    <w:rsid w:val="00F373EA"/>
    <w:rsid w:val="00F3782F"/>
    <w:rsid w:val="00F37B5E"/>
    <w:rsid w:val="00F4012C"/>
    <w:rsid w:val="00F404BC"/>
    <w:rsid w:val="00F4088F"/>
    <w:rsid w:val="00F409FC"/>
    <w:rsid w:val="00F410A9"/>
    <w:rsid w:val="00F417E8"/>
    <w:rsid w:val="00F41F2C"/>
    <w:rsid w:val="00F4203E"/>
    <w:rsid w:val="00F42328"/>
    <w:rsid w:val="00F427A7"/>
    <w:rsid w:val="00F42D69"/>
    <w:rsid w:val="00F4441B"/>
    <w:rsid w:val="00F446E3"/>
    <w:rsid w:val="00F44F75"/>
    <w:rsid w:val="00F45443"/>
    <w:rsid w:val="00F463F6"/>
    <w:rsid w:val="00F46498"/>
    <w:rsid w:val="00F46A7C"/>
    <w:rsid w:val="00F47409"/>
    <w:rsid w:val="00F4750E"/>
    <w:rsid w:val="00F47F29"/>
    <w:rsid w:val="00F5059F"/>
    <w:rsid w:val="00F50AE5"/>
    <w:rsid w:val="00F50D01"/>
    <w:rsid w:val="00F50F05"/>
    <w:rsid w:val="00F5129D"/>
    <w:rsid w:val="00F515B6"/>
    <w:rsid w:val="00F51EF3"/>
    <w:rsid w:val="00F525CE"/>
    <w:rsid w:val="00F52700"/>
    <w:rsid w:val="00F52F6A"/>
    <w:rsid w:val="00F5498E"/>
    <w:rsid w:val="00F55118"/>
    <w:rsid w:val="00F554E0"/>
    <w:rsid w:val="00F55864"/>
    <w:rsid w:val="00F55D76"/>
    <w:rsid w:val="00F5678D"/>
    <w:rsid w:val="00F56C9B"/>
    <w:rsid w:val="00F5703B"/>
    <w:rsid w:val="00F5703E"/>
    <w:rsid w:val="00F576E5"/>
    <w:rsid w:val="00F5777E"/>
    <w:rsid w:val="00F607CF"/>
    <w:rsid w:val="00F60A3D"/>
    <w:rsid w:val="00F616AC"/>
    <w:rsid w:val="00F62681"/>
    <w:rsid w:val="00F62E6F"/>
    <w:rsid w:val="00F638E5"/>
    <w:rsid w:val="00F6442F"/>
    <w:rsid w:val="00F6476F"/>
    <w:rsid w:val="00F666E1"/>
    <w:rsid w:val="00F6695B"/>
    <w:rsid w:val="00F67BC5"/>
    <w:rsid w:val="00F67CA9"/>
    <w:rsid w:val="00F70C99"/>
    <w:rsid w:val="00F70F92"/>
    <w:rsid w:val="00F719E4"/>
    <w:rsid w:val="00F71E70"/>
    <w:rsid w:val="00F720BB"/>
    <w:rsid w:val="00F7227B"/>
    <w:rsid w:val="00F73508"/>
    <w:rsid w:val="00F7353C"/>
    <w:rsid w:val="00F73791"/>
    <w:rsid w:val="00F74260"/>
    <w:rsid w:val="00F74931"/>
    <w:rsid w:val="00F751CD"/>
    <w:rsid w:val="00F75448"/>
    <w:rsid w:val="00F75B41"/>
    <w:rsid w:val="00F75B9D"/>
    <w:rsid w:val="00F75C4E"/>
    <w:rsid w:val="00F76A95"/>
    <w:rsid w:val="00F7798F"/>
    <w:rsid w:val="00F807BA"/>
    <w:rsid w:val="00F80977"/>
    <w:rsid w:val="00F81665"/>
    <w:rsid w:val="00F8223C"/>
    <w:rsid w:val="00F82760"/>
    <w:rsid w:val="00F83032"/>
    <w:rsid w:val="00F8306B"/>
    <w:rsid w:val="00F83689"/>
    <w:rsid w:val="00F8373D"/>
    <w:rsid w:val="00F83FBD"/>
    <w:rsid w:val="00F846F4"/>
    <w:rsid w:val="00F848AF"/>
    <w:rsid w:val="00F84E31"/>
    <w:rsid w:val="00F85E7E"/>
    <w:rsid w:val="00F86621"/>
    <w:rsid w:val="00F8664D"/>
    <w:rsid w:val="00F86C2F"/>
    <w:rsid w:val="00F871B8"/>
    <w:rsid w:val="00F8733F"/>
    <w:rsid w:val="00F87F2F"/>
    <w:rsid w:val="00F90008"/>
    <w:rsid w:val="00F90122"/>
    <w:rsid w:val="00F904F1"/>
    <w:rsid w:val="00F914B9"/>
    <w:rsid w:val="00F9173A"/>
    <w:rsid w:val="00F93E87"/>
    <w:rsid w:val="00F94123"/>
    <w:rsid w:val="00F944D0"/>
    <w:rsid w:val="00F953F2"/>
    <w:rsid w:val="00F95759"/>
    <w:rsid w:val="00F95D4A"/>
    <w:rsid w:val="00F95D86"/>
    <w:rsid w:val="00F96127"/>
    <w:rsid w:val="00F9691E"/>
    <w:rsid w:val="00F97983"/>
    <w:rsid w:val="00FA04E2"/>
    <w:rsid w:val="00FA0AD0"/>
    <w:rsid w:val="00FA0FF6"/>
    <w:rsid w:val="00FA3224"/>
    <w:rsid w:val="00FA3490"/>
    <w:rsid w:val="00FA43E2"/>
    <w:rsid w:val="00FA5711"/>
    <w:rsid w:val="00FA6B20"/>
    <w:rsid w:val="00FA7C1B"/>
    <w:rsid w:val="00FB014B"/>
    <w:rsid w:val="00FB0598"/>
    <w:rsid w:val="00FB09D7"/>
    <w:rsid w:val="00FB0A6A"/>
    <w:rsid w:val="00FB1EC8"/>
    <w:rsid w:val="00FB21C8"/>
    <w:rsid w:val="00FB2601"/>
    <w:rsid w:val="00FB2CB9"/>
    <w:rsid w:val="00FB2CBC"/>
    <w:rsid w:val="00FB3136"/>
    <w:rsid w:val="00FB3359"/>
    <w:rsid w:val="00FB33E7"/>
    <w:rsid w:val="00FB3483"/>
    <w:rsid w:val="00FB371A"/>
    <w:rsid w:val="00FB3796"/>
    <w:rsid w:val="00FB531D"/>
    <w:rsid w:val="00FB5A45"/>
    <w:rsid w:val="00FB5BCC"/>
    <w:rsid w:val="00FB6179"/>
    <w:rsid w:val="00FB64BE"/>
    <w:rsid w:val="00FB69FE"/>
    <w:rsid w:val="00FB735F"/>
    <w:rsid w:val="00FB7A7A"/>
    <w:rsid w:val="00FC036B"/>
    <w:rsid w:val="00FC088D"/>
    <w:rsid w:val="00FC0BFB"/>
    <w:rsid w:val="00FC1837"/>
    <w:rsid w:val="00FC1EEB"/>
    <w:rsid w:val="00FC202A"/>
    <w:rsid w:val="00FC2BDF"/>
    <w:rsid w:val="00FC3369"/>
    <w:rsid w:val="00FC3AD8"/>
    <w:rsid w:val="00FC3B0B"/>
    <w:rsid w:val="00FC3C25"/>
    <w:rsid w:val="00FC481C"/>
    <w:rsid w:val="00FC59DE"/>
    <w:rsid w:val="00FC5C35"/>
    <w:rsid w:val="00FC6426"/>
    <w:rsid w:val="00FC6A9C"/>
    <w:rsid w:val="00FC740A"/>
    <w:rsid w:val="00FD0FE9"/>
    <w:rsid w:val="00FD1767"/>
    <w:rsid w:val="00FD19DF"/>
    <w:rsid w:val="00FD2070"/>
    <w:rsid w:val="00FD235B"/>
    <w:rsid w:val="00FD2945"/>
    <w:rsid w:val="00FD3209"/>
    <w:rsid w:val="00FD43BE"/>
    <w:rsid w:val="00FD597C"/>
    <w:rsid w:val="00FD6F1B"/>
    <w:rsid w:val="00FD7E82"/>
    <w:rsid w:val="00FE00F6"/>
    <w:rsid w:val="00FE0A90"/>
    <w:rsid w:val="00FE0E72"/>
    <w:rsid w:val="00FE10C6"/>
    <w:rsid w:val="00FE144A"/>
    <w:rsid w:val="00FE2287"/>
    <w:rsid w:val="00FE4150"/>
    <w:rsid w:val="00FE46A6"/>
    <w:rsid w:val="00FE58A2"/>
    <w:rsid w:val="00FE7453"/>
    <w:rsid w:val="00FE7F91"/>
    <w:rsid w:val="00FF029D"/>
    <w:rsid w:val="00FF05C2"/>
    <w:rsid w:val="00FF063B"/>
    <w:rsid w:val="00FF1896"/>
    <w:rsid w:val="00FF1DB1"/>
    <w:rsid w:val="00FF2382"/>
    <w:rsid w:val="00FF2C1F"/>
    <w:rsid w:val="00FF4C69"/>
    <w:rsid w:val="00FF501D"/>
    <w:rsid w:val="00FF55E2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EC447"/>
  <w15:docId w15:val="{E6885549-BF05-4A25-9326-976B334F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CA"/>
  </w:style>
  <w:style w:type="paragraph" w:styleId="Titre1">
    <w:name w:val="heading 1"/>
    <w:basedOn w:val="Normal"/>
    <w:next w:val="Normal"/>
    <w:link w:val="Titre1Car"/>
    <w:uiPriority w:val="9"/>
    <w:qFormat/>
    <w:rsid w:val="00AB0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A27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character" w:customStyle="1" w:styleId="st">
    <w:name w:val="st"/>
    <w:basedOn w:val="Policepardfaut"/>
    <w:rsid w:val="001A271B"/>
  </w:style>
  <w:style w:type="paragraph" w:styleId="Sansinterligne">
    <w:name w:val="No Spacing"/>
    <w:uiPriority w:val="1"/>
    <w:qFormat/>
    <w:rsid w:val="00C9694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9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55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562"/>
  </w:style>
  <w:style w:type="paragraph" w:styleId="Pieddepage">
    <w:name w:val="footer"/>
    <w:basedOn w:val="Normal"/>
    <w:link w:val="PieddepageCar"/>
    <w:uiPriority w:val="99"/>
    <w:unhideWhenUsed/>
    <w:rsid w:val="00B255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562"/>
  </w:style>
  <w:style w:type="character" w:customStyle="1" w:styleId="Titre1Car">
    <w:name w:val="Titre 1 Car"/>
    <w:basedOn w:val="Policepardfaut"/>
    <w:link w:val="Titre1"/>
    <w:uiPriority w:val="9"/>
    <w:rsid w:val="00AB02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m">
    <w:name w:val="nom"/>
    <w:basedOn w:val="Normal"/>
    <w:rsid w:val="0027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22B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2B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2B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E4417-61FE-4F38-AAA6-883E5D27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2888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Filet</dc:creator>
  <cp:keywords/>
  <dc:description/>
  <cp:lastModifiedBy>Usager</cp:lastModifiedBy>
  <cp:revision>7</cp:revision>
  <cp:lastPrinted>2021-07-07T16:45:00Z</cp:lastPrinted>
  <dcterms:created xsi:type="dcterms:W3CDTF">2021-07-21T17:56:00Z</dcterms:created>
  <dcterms:modified xsi:type="dcterms:W3CDTF">2021-07-22T01:45:00Z</dcterms:modified>
</cp:coreProperties>
</file>